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A590C" w14:textId="77777777" w:rsidR="00891CAE" w:rsidRPr="00135948" w:rsidRDefault="00135948" w:rsidP="002F1009">
      <w:pPr>
        <w:tabs>
          <w:tab w:val="left" w:pos="2154"/>
          <w:tab w:val="left" w:pos="4309"/>
          <w:tab w:val="left" w:pos="6463"/>
        </w:tabs>
        <w:rPr>
          <w:rFonts w:cs="Arial"/>
          <w:b/>
          <w:kern w:val="22"/>
          <w:sz w:val="24"/>
        </w:rPr>
      </w:pPr>
      <w:r w:rsidRPr="00135948">
        <w:rPr>
          <w:b/>
          <w:sz w:val="24"/>
          <w:lang w:bidi="en-GB"/>
        </w:rPr>
        <w:t>PRESS RELEASE AUMÜLLER AUMATIC GmbH</w:t>
      </w:r>
    </w:p>
    <w:p w14:paraId="6B17211C" w14:textId="77777777" w:rsidR="00891CAE" w:rsidRPr="00135948" w:rsidRDefault="00891CAE" w:rsidP="002F1009">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2F1009">
      <w:pPr>
        <w:pStyle w:val="Textkrper"/>
        <w:tabs>
          <w:tab w:val="left" w:pos="2154"/>
          <w:tab w:val="left" w:pos="4309"/>
          <w:tab w:val="left" w:pos="6463"/>
          <w:tab w:val="left" w:pos="7655"/>
          <w:tab w:val="left" w:pos="8080"/>
        </w:tabs>
        <w:spacing w:after="0"/>
        <w:rPr>
          <w:rFonts w:cs="Arial"/>
          <w:kern w:val="22"/>
          <w:sz w:val="22"/>
        </w:rPr>
      </w:pPr>
    </w:p>
    <w:p w14:paraId="43919B8A" w14:textId="5EC3D709" w:rsidR="00334A45" w:rsidRDefault="00E56CD7" w:rsidP="002F1009">
      <w:pPr>
        <w:pStyle w:val="Textkrper"/>
        <w:tabs>
          <w:tab w:val="left" w:pos="2154"/>
          <w:tab w:val="left" w:pos="4309"/>
          <w:tab w:val="left" w:pos="6463"/>
          <w:tab w:val="left" w:pos="7655"/>
          <w:tab w:val="left" w:pos="8080"/>
        </w:tabs>
        <w:spacing w:after="0"/>
        <w:rPr>
          <w:rFonts w:cs="Arial"/>
          <w:kern w:val="22"/>
          <w:sz w:val="22"/>
        </w:rPr>
      </w:pPr>
      <w:r w:rsidRPr="004B3D9B">
        <w:rPr>
          <w:kern w:val="22"/>
          <w:sz w:val="22"/>
          <w:lang w:bidi="en-GB"/>
        </w:rPr>
        <w:t>Thierhaupten,</w:t>
      </w:r>
      <w:r w:rsidR="00AF7F63" w:rsidRPr="004B3D9B">
        <w:rPr>
          <w:kern w:val="22"/>
          <w:sz w:val="22"/>
          <w:lang w:bidi="en-GB"/>
        </w:rPr>
        <w:t xml:space="preserve"> </w:t>
      </w:r>
      <w:r w:rsidR="004B3D9B" w:rsidRPr="004B3D9B">
        <w:rPr>
          <w:kern w:val="22"/>
          <w:sz w:val="22"/>
          <w:lang w:bidi="en-GB"/>
        </w:rPr>
        <w:t>0</w:t>
      </w:r>
      <w:r w:rsidR="00FC27A8">
        <w:rPr>
          <w:kern w:val="22"/>
          <w:sz w:val="22"/>
          <w:lang w:bidi="en-GB"/>
        </w:rPr>
        <w:t>4</w:t>
      </w:r>
      <w:r w:rsidR="00473620" w:rsidRPr="004B3D9B">
        <w:rPr>
          <w:kern w:val="22"/>
          <w:sz w:val="22"/>
          <w:lang w:bidi="en-GB"/>
        </w:rPr>
        <w:t>/04/2023</w:t>
      </w:r>
    </w:p>
    <w:p w14:paraId="14C905B8" w14:textId="77777777" w:rsidR="00DC5E63" w:rsidRPr="00135948" w:rsidRDefault="00DC5E63" w:rsidP="002F1009">
      <w:pPr>
        <w:pStyle w:val="Textkrper"/>
        <w:tabs>
          <w:tab w:val="left" w:pos="2154"/>
          <w:tab w:val="left" w:pos="4309"/>
          <w:tab w:val="left" w:pos="6463"/>
          <w:tab w:val="left" w:pos="7655"/>
          <w:tab w:val="left" w:pos="8080"/>
        </w:tabs>
        <w:spacing w:after="0"/>
        <w:rPr>
          <w:rFonts w:cs="Arial"/>
          <w:kern w:val="22"/>
          <w:sz w:val="22"/>
        </w:rPr>
      </w:pPr>
    </w:p>
    <w:p w14:paraId="4408CC08" w14:textId="77777777" w:rsidR="00135948" w:rsidRDefault="00135948" w:rsidP="002F1009">
      <w:pPr>
        <w:pStyle w:val="Textkrper"/>
        <w:tabs>
          <w:tab w:val="left" w:pos="2154"/>
          <w:tab w:val="left" w:pos="4309"/>
          <w:tab w:val="left" w:pos="6463"/>
          <w:tab w:val="left" w:pos="7655"/>
          <w:tab w:val="left" w:pos="8080"/>
        </w:tabs>
        <w:spacing w:after="0"/>
        <w:rPr>
          <w:rFonts w:cs="Arial"/>
          <w:kern w:val="22"/>
          <w:sz w:val="22"/>
        </w:rPr>
      </w:pPr>
    </w:p>
    <w:p w14:paraId="37A21916" w14:textId="77C753C9" w:rsidR="00287422" w:rsidRPr="00DC5E63" w:rsidRDefault="005F3D2F" w:rsidP="00287422">
      <w:pPr>
        <w:pStyle w:val="Textkrper"/>
        <w:tabs>
          <w:tab w:val="left" w:pos="2154"/>
          <w:tab w:val="left" w:pos="4309"/>
          <w:tab w:val="left" w:pos="6463"/>
          <w:tab w:val="left" w:pos="7655"/>
          <w:tab w:val="left" w:pos="8080"/>
        </w:tabs>
        <w:rPr>
          <w:sz w:val="24"/>
        </w:rPr>
      </w:pPr>
      <w:r w:rsidRPr="00612E7A">
        <w:rPr>
          <w:sz w:val="24"/>
          <w:lang w:bidi="en-GB"/>
        </w:rPr>
        <w:t>Stand B1.118</w:t>
      </w:r>
    </w:p>
    <w:p w14:paraId="4A3F685A" w14:textId="77777777" w:rsidR="005F3D2F" w:rsidRDefault="00752A65" w:rsidP="005F3D2F">
      <w:pPr>
        <w:pStyle w:val="Textkrper"/>
        <w:rPr>
          <w:b/>
          <w:sz w:val="24"/>
        </w:rPr>
      </w:pPr>
      <w:r w:rsidRPr="00752A65">
        <w:rPr>
          <w:b/>
          <w:sz w:val="24"/>
          <w:lang w:bidi="en-GB"/>
        </w:rPr>
        <w:t>Aumüller Aumatic at BAU 2023: Innovation creates added value</w:t>
      </w:r>
    </w:p>
    <w:p w14:paraId="59B207D5" w14:textId="36BD8A91" w:rsidR="00287422" w:rsidRPr="00DC5E63" w:rsidRDefault="00287422" w:rsidP="005F3D2F">
      <w:pPr>
        <w:pStyle w:val="Textkrper"/>
        <w:rPr>
          <w:sz w:val="24"/>
        </w:rPr>
      </w:pPr>
      <w:r w:rsidRPr="00DC5E63">
        <w:rPr>
          <w:sz w:val="24"/>
          <w:lang w:bidi="en-GB"/>
        </w:rPr>
        <w:t>More power, more modularity, more flexibility</w:t>
      </w:r>
    </w:p>
    <w:p w14:paraId="341F7EE2" w14:textId="77777777" w:rsidR="005F3D2F" w:rsidRDefault="005F3D2F" w:rsidP="00A6134D">
      <w:pPr>
        <w:pStyle w:val="Textkrper"/>
        <w:tabs>
          <w:tab w:val="left" w:pos="2154"/>
          <w:tab w:val="left" w:pos="4309"/>
          <w:tab w:val="left" w:pos="6463"/>
          <w:tab w:val="left" w:pos="7655"/>
          <w:tab w:val="left" w:pos="8080"/>
        </w:tabs>
        <w:spacing w:after="240"/>
        <w:rPr>
          <w:sz w:val="24"/>
        </w:rPr>
      </w:pPr>
    </w:p>
    <w:p w14:paraId="19D9AF4D" w14:textId="605E048F" w:rsidR="005F3D2F" w:rsidRDefault="00DC5E63" w:rsidP="00D76443">
      <w:pPr>
        <w:pStyle w:val="Textkrper"/>
        <w:tabs>
          <w:tab w:val="left" w:pos="2154"/>
          <w:tab w:val="left" w:pos="4309"/>
          <w:tab w:val="left" w:pos="6463"/>
          <w:tab w:val="left" w:pos="7655"/>
          <w:tab w:val="left" w:pos="8080"/>
        </w:tabs>
        <w:spacing w:after="240"/>
        <w:rPr>
          <w:sz w:val="24"/>
        </w:rPr>
      </w:pPr>
      <w:r w:rsidRPr="00DC5E63">
        <w:rPr>
          <w:sz w:val="24"/>
          <w:lang w:bidi="en-GB"/>
        </w:rPr>
        <w:t xml:space="preserve">From the 17th to the 22nd of April, ventilation, smoke and heat extraction expert Aumüller Aumatic will be presenting numerous new products under its motto “Innovation creates added value” at BAU 2023, the world’s leading trade fair. The focus is not only on innovations, but also the added value they provide for architects, specialist planners, façade engineers, installers and users. “We listen to our customers carefully, take their problems away and replace them with solutions,” comments Alexander Birner, Head of Product Management. </w:t>
      </w:r>
    </w:p>
    <w:p w14:paraId="1A18D4F6" w14:textId="11E1DB56" w:rsidR="005D6682" w:rsidRPr="005D6682" w:rsidRDefault="005D6682" w:rsidP="005D6682">
      <w:pPr>
        <w:pStyle w:val="Textkrper"/>
        <w:tabs>
          <w:tab w:val="left" w:pos="2154"/>
          <w:tab w:val="left" w:pos="4309"/>
          <w:tab w:val="left" w:pos="6463"/>
          <w:tab w:val="left" w:pos="7655"/>
          <w:tab w:val="left" w:pos="8080"/>
        </w:tabs>
        <w:spacing w:after="240"/>
        <w:rPr>
          <w:sz w:val="24"/>
        </w:rPr>
      </w:pPr>
      <w:r w:rsidRPr="005D6682">
        <w:rPr>
          <w:sz w:val="24"/>
          <w:lang w:bidi="en-GB"/>
        </w:rPr>
        <w:t>More power: KS8 chain drive - stronger than all the others in its size category and particularly fast</w:t>
      </w:r>
    </w:p>
    <w:p w14:paraId="2D7982D9" w14:textId="3CBB17CE" w:rsidR="008D196D" w:rsidRDefault="005D6682" w:rsidP="005D6682">
      <w:pPr>
        <w:pStyle w:val="Textkrper"/>
        <w:tabs>
          <w:tab w:val="left" w:pos="2154"/>
          <w:tab w:val="left" w:pos="4309"/>
          <w:tab w:val="left" w:pos="6463"/>
          <w:tab w:val="left" w:pos="7655"/>
          <w:tab w:val="left" w:pos="8080"/>
        </w:tabs>
        <w:spacing w:after="240"/>
        <w:rPr>
          <w:sz w:val="24"/>
        </w:rPr>
      </w:pPr>
      <w:r w:rsidRPr="005D6682">
        <w:rPr>
          <w:sz w:val="24"/>
          <w:lang w:bidi="en-GB"/>
        </w:rPr>
        <w:t>No chain drive in its size category offers more performance. The Aumüller KS8 applies an impressive 800 N of force to the chain in a controlled manner to safely open</w:t>
      </w:r>
      <w:r w:rsidR="004B3D9B">
        <w:rPr>
          <w:sz w:val="24"/>
          <w:lang w:bidi="en-GB"/>
        </w:rPr>
        <w:t xml:space="preserve"> and close even large-format fac</w:t>
      </w:r>
      <w:r w:rsidRPr="005D6682">
        <w:rPr>
          <w:sz w:val="24"/>
          <w:lang w:bidi="en-GB"/>
        </w:rPr>
        <w:t>ade elements. Despite its great power and compact dimensions, the KS8 achieves a speed of up to 22 mm per second, thus achieving 1,000 mm stroke including unlocking in 60 seconds. This saves cash, as a larger opening surface per window reduces the total number of windows required.</w:t>
      </w:r>
    </w:p>
    <w:p w14:paraId="57098333" w14:textId="1BBB9A93" w:rsidR="005D6682" w:rsidRPr="005D6682" w:rsidRDefault="00612E7A" w:rsidP="005D6682">
      <w:pPr>
        <w:pStyle w:val="Textkrper"/>
        <w:tabs>
          <w:tab w:val="left" w:pos="2154"/>
          <w:tab w:val="left" w:pos="4309"/>
          <w:tab w:val="left" w:pos="6463"/>
          <w:tab w:val="left" w:pos="7655"/>
          <w:tab w:val="left" w:pos="8080"/>
        </w:tabs>
        <w:spacing w:after="240"/>
        <w:rPr>
          <w:sz w:val="24"/>
        </w:rPr>
      </w:pPr>
      <w:r>
        <w:rPr>
          <w:sz w:val="24"/>
          <w:lang w:bidi="en-GB"/>
        </w:rPr>
        <w:t>More modularity: Create custom drive solutions with the Aumüller Click system</w:t>
      </w:r>
    </w:p>
    <w:p w14:paraId="497DA329" w14:textId="0725C0D0" w:rsidR="0056486C" w:rsidRDefault="003B366F" w:rsidP="0056486C">
      <w:pPr>
        <w:pStyle w:val="Textkrper"/>
        <w:tabs>
          <w:tab w:val="left" w:pos="2154"/>
          <w:tab w:val="left" w:pos="4309"/>
          <w:tab w:val="left" w:pos="6463"/>
          <w:tab w:val="left" w:pos="7655"/>
          <w:tab w:val="left" w:pos="8080"/>
        </w:tabs>
        <w:spacing w:after="240"/>
        <w:rPr>
          <w:sz w:val="24"/>
        </w:rPr>
      </w:pPr>
      <w:r>
        <w:rPr>
          <w:sz w:val="24"/>
          <w:lang w:bidi="en-GB"/>
        </w:rPr>
        <w:t>The KS4 power supply unit and the KS4 locking drive are the two new highlights in the Aumüller Click family. The power supply unit is simply connected flush to the standard drive using the plug. In this way, every Click creates a 230 V KS4 drive. The pluggable KS4 lock drive grips the central lock of the window and ensures a secure seal. Both new developments have the same casing dimensions as the KS4 standard drive. Therefore, the system does not lose any of its aesthetic appeal, even as an individual combination. The Click system does not only get architects’ pulses racing, it also results in taking up less room in the installer’s warehouse. It is even possible to undertake simple adjustments to the drive system on the building site.</w:t>
      </w:r>
    </w:p>
    <w:p w14:paraId="1A726EB4" w14:textId="11858C72" w:rsidR="009C27EC" w:rsidRDefault="009C27EC" w:rsidP="009C27EC">
      <w:pPr>
        <w:widowControl/>
        <w:suppressAutoHyphens w:val="0"/>
        <w:rPr>
          <w:sz w:val="24"/>
        </w:rPr>
      </w:pPr>
      <w:bookmarkStart w:id="0" w:name="_Hlk130887749"/>
      <w:r w:rsidRPr="0086145C">
        <w:rPr>
          <w:sz w:val="24"/>
          <w:lang w:bidi="en-GB"/>
        </w:rPr>
        <w:t>More flexibility: Ventilating with the Smart Vent Box</w:t>
      </w:r>
    </w:p>
    <w:p w14:paraId="445B324D" w14:textId="77777777" w:rsidR="009C27EC" w:rsidRPr="0086145C" w:rsidRDefault="009C27EC" w:rsidP="009C27EC">
      <w:pPr>
        <w:widowControl/>
        <w:suppressAutoHyphens w:val="0"/>
        <w:rPr>
          <w:sz w:val="24"/>
        </w:rPr>
      </w:pPr>
    </w:p>
    <w:p w14:paraId="0B98CFB9" w14:textId="77777777" w:rsidR="00B2052C" w:rsidRDefault="00B72A9E" w:rsidP="00B72A9E">
      <w:pPr>
        <w:pStyle w:val="Textkrper"/>
        <w:tabs>
          <w:tab w:val="left" w:pos="2154"/>
          <w:tab w:val="left" w:pos="4309"/>
          <w:tab w:val="left" w:pos="6463"/>
          <w:tab w:val="left" w:pos="7655"/>
          <w:tab w:val="left" w:pos="8080"/>
        </w:tabs>
        <w:spacing w:after="240"/>
        <w:rPr>
          <w:sz w:val="24"/>
          <w:lang w:bidi="en-GB"/>
        </w:rPr>
      </w:pPr>
      <w:r w:rsidRPr="00B72A9E">
        <w:rPr>
          <w:sz w:val="24"/>
          <w:lang w:bidi="en-GB"/>
        </w:rPr>
        <w:t xml:space="preserve">The retrofittable control modules simplify the creation and adjustment of ventilation solutions according to the user’s requirements. </w:t>
      </w:r>
      <w:bookmarkEnd w:id="0"/>
      <w:r w:rsidRPr="00B72A9E">
        <w:rPr>
          <w:sz w:val="24"/>
          <w:lang w:bidi="en-GB"/>
        </w:rPr>
        <w:t>Thanks to their compact design, they fit into any standard flush-mounted box. The spring-loaded clamps allow wiring without</w:t>
      </w:r>
    </w:p>
    <w:p w14:paraId="0C481201" w14:textId="00659A24" w:rsidR="00915FA0" w:rsidRDefault="00B72A9E" w:rsidP="00B72A9E">
      <w:pPr>
        <w:pStyle w:val="Textkrper"/>
        <w:tabs>
          <w:tab w:val="left" w:pos="2154"/>
          <w:tab w:val="left" w:pos="4309"/>
          <w:tab w:val="left" w:pos="6463"/>
          <w:tab w:val="left" w:pos="7655"/>
          <w:tab w:val="left" w:pos="8080"/>
        </w:tabs>
        <w:spacing w:after="240"/>
        <w:rPr>
          <w:sz w:val="24"/>
        </w:rPr>
      </w:pPr>
      <w:r w:rsidRPr="00B72A9E">
        <w:rPr>
          <w:sz w:val="24"/>
          <w:lang w:bidi="en-GB"/>
        </w:rPr>
        <w:lastRenderedPageBreak/>
        <w:t>tightening a lot of screws. The automated learning takes place at the push of a button, without any additional programming steps. A test run for function tests is launched via the integrated ventilation button. The installation advantages and the resulting time savings create true added value for installers. For planners, the intelligent interface allows communication with modern building control systems, even after commissioning. This flexibility simplifies the planning process and saves money - the modules are only used where their functionality is really required.</w:t>
      </w:r>
    </w:p>
    <w:p w14:paraId="27D64293" w14:textId="7D7213EA" w:rsidR="00051B57" w:rsidRDefault="00F9167B" w:rsidP="00842630">
      <w:pPr>
        <w:pStyle w:val="Textkrper"/>
        <w:tabs>
          <w:tab w:val="left" w:pos="2154"/>
          <w:tab w:val="left" w:pos="4309"/>
          <w:tab w:val="left" w:pos="6463"/>
          <w:tab w:val="left" w:pos="7655"/>
          <w:tab w:val="left" w:pos="8080"/>
        </w:tabs>
        <w:spacing w:after="240"/>
        <w:rPr>
          <w:sz w:val="24"/>
        </w:rPr>
      </w:pPr>
      <w:r>
        <w:rPr>
          <w:sz w:val="24"/>
          <w:lang w:bidi="en-GB"/>
        </w:rPr>
        <w:t>The numerous innovations the Bavarian manufacturer is presenting at its trade stand are not products of chance. In fact, Aumüller Aumatic has established company-wide innovation management that recently received its seventh TOP 100 award in a row.</w:t>
      </w:r>
    </w:p>
    <w:p w14:paraId="5C1BAA04" w14:textId="329F3917" w:rsidR="00044B51" w:rsidRDefault="00044B51" w:rsidP="002F1009">
      <w:pPr>
        <w:pStyle w:val="Textkrper"/>
        <w:tabs>
          <w:tab w:val="left" w:pos="2154"/>
          <w:tab w:val="left" w:pos="4309"/>
          <w:tab w:val="left" w:pos="6463"/>
          <w:tab w:val="left" w:pos="7655"/>
          <w:tab w:val="left" w:pos="8080"/>
        </w:tabs>
        <w:spacing w:after="240"/>
        <w:rPr>
          <w:sz w:val="24"/>
        </w:rPr>
      </w:pPr>
      <w:r>
        <w:rPr>
          <w:sz w:val="24"/>
          <w:lang w:bidi="en-GB"/>
        </w:rPr>
        <w:t>Approx. 3,200 characters incl. spaces</w:t>
      </w:r>
    </w:p>
    <w:p w14:paraId="0524AD49" w14:textId="77777777" w:rsidR="00287B1C" w:rsidRDefault="00287B1C" w:rsidP="002F1009">
      <w:pPr>
        <w:pStyle w:val="Textkrper"/>
        <w:tabs>
          <w:tab w:val="left" w:pos="2154"/>
          <w:tab w:val="left" w:pos="4309"/>
          <w:tab w:val="left" w:pos="6463"/>
          <w:tab w:val="left" w:pos="7655"/>
          <w:tab w:val="left" w:pos="8080"/>
        </w:tabs>
        <w:spacing w:after="0"/>
        <w:rPr>
          <w:rFonts w:cs="Arial"/>
          <w:kern w:val="22"/>
          <w:sz w:val="22"/>
        </w:rPr>
      </w:pPr>
    </w:p>
    <w:p w14:paraId="1B2B86DA" w14:textId="77777777" w:rsidR="00793068" w:rsidRDefault="00793068" w:rsidP="002F1009">
      <w:pPr>
        <w:widowControl/>
        <w:shd w:val="clear" w:color="auto" w:fill="FFFFFF"/>
        <w:suppressAutoHyphens w:val="0"/>
        <w:spacing w:after="225"/>
        <w:rPr>
          <w:rFonts w:cs="Arial"/>
          <w:kern w:val="22"/>
          <w:sz w:val="22"/>
        </w:rPr>
      </w:pPr>
      <w:r>
        <w:rPr>
          <w:kern w:val="22"/>
          <w:sz w:val="22"/>
          <w:lang w:bidi="en-GB"/>
        </w:rPr>
        <w:t>Further information:</w:t>
      </w:r>
    </w:p>
    <w:p w14:paraId="107D606D" w14:textId="73F4FBF6" w:rsidR="00EA1FB2" w:rsidRDefault="00FC27A8" w:rsidP="00097B3A">
      <w:pPr>
        <w:widowControl/>
        <w:shd w:val="clear" w:color="auto" w:fill="FFFFFF"/>
        <w:suppressAutoHyphens w:val="0"/>
        <w:rPr>
          <w:rStyle w:val="Hyperlink"/>
          <w:rFonts w:cs="Arial"/>
          <w:kern w:val="22"/>
          <w:sz w:val="22"/>
        </w:rPr>
      </w:pPr>
      <w:hyperlink r:id="rId8" w:history="1">
        <w:r w:rsidR="00793068" w:rsidRPr="00091E37">
          <w:rPr>
            <w:rStyle w:val="Hyperlink"/>
            <w:kern w:val="22"/>
            <w:sz w:val="22"/>
            <w:lang w:bidi="en-GB"/>
          </w:rPr>
          <w:t>www.aumueller-gmbh.de</w:t>
        </w:r>
      </w:hyperlink>
    </w:p>
    <w:p w14:paraId="280BF005" w14:textId="3444DEC0" w:rsidR="009474B6" w:rsidRDefault="00793068" w:rsidP="002F1009">
      <w:pPr>
        <w:widowControl/>
        <w:shd w:val="clear" w:color="auto" w:fill="FFFFFF"/>
        <w:suppressAutoHyphens w:val="0"/>
        <w:spacing w:after="225"/>
        <w:rPr>
          <w:rFonts w:cs="Arial"/>
          <w:kern w:val="22"/>
          <w:sz w:val="22"/>
        </w:rPr>
      </w:pPr>
      <w:r>
        <w:rPr>
          <w:kern w:val="22"/>
          <w:sz w:val="22"/>
          <w:lang w:bidi="en-GB"/>
        </w:rPr>
        <w:br/>
        <w:t>Pictures:</w:t>
      </w:r>
    </w:p>
    <w:p w14:paraId="246A6CA5" w14:textId="49F2362B" w:rsidR="0082481E" w:rsidRDefault="0082481E" w:rsidP="002F1009">
      <w:pPr>
        <w:widowControl/>
        <w:shd w:val="clear" w:color="auto" w:fill="FFFFFF"/>
        <w:suppressAutoHyphens w:val="0"/>
        <w:spacing w:after="225"/>
        <w:rPr>
          <w:rFonts w:cs="Arial"/>
          <w:kern w:val="22"/>
          <w:sz w:val="22"/>
        </w:rPr>
      </w:pPr>
      <w:r>
        <w:rPr>
          <w:kern w:val="22"/>
          <w:sz w:val="22"/>
          <w:lang w:bidi="en-GB"/>
        </w:rPr>
        <w:t>Picture of KS8 chain drive</w:t>
      </w:r>
    </w:p>
    <w:p w14:paraId="6C14F8E5" w14:textId="1F3E965F" w:rsidR="0082481E" w:rsidRDefault="004B3D9B" w:rsidP="002F1009">
      <w:pPr>
        <w:widowControl/>
        <w:shd w:val="clear" w:color="auto" w:fill="FFFFFF"/>
        <w:suppressAutoHyphens w:val="0"/>
        <w:spacing w:after="225"/>
        <w:rPr>
          <w:rFonts w:cs="Arial"/>
          <w:kern w:val="22"/>
          <w:sz w:val="22"/>
        </w:rPr>
      </w:pPr>
      <w:r>
        <w:rPr>
          <w:rFonts w:cs="Arial"/>
          <w:noProof/>
          <w:kern w:val="22"/>
          <w:sz w:val="22"/>
          <w:lang w:eastAsia="de-DE" w:bidi="ar-SA"/>
        </w:rPr>
        <w:drawing>
          <wp:inline distT="0" distB="0" distL="0" distR="0" wp14:anchorId="3F1B7448" wp14:editId="1B48C9B9">
            <wp:extent cx="2714625" cy="1790700"/>
            <wp:effectExtent l="0" t="0" r="9525" b="0"/>
            <wp:docPr id="8" name="Grafik 8" descr="C:\Users\dpopovic\AppData\Local\Microsoft\Windows\INetCache\Content.Word\AUM_KS8_Single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popovic\AppData\Local\Microsoft\Windows\INetCache\Content.Word\AUM_KS8_Single_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14:paraId="080039BE" w14:textId="2B96E1E6" w:rsidR="00023C6E" w:rsidRDefault="005D6682" w:rsidP="005E0141">
      <w:pPr>
        <w:widowControl/>
        <w:shd w:val="clear" w:color="auto" w:fill="FFFFFF"/>
        <w:suppressAutoHyphens w:val="0"/>
        <w:spacing w:after="225"/>
        <w:rPr>
          <w:rFonts w:cs="Arial"/>
          <w:kern w:val="22"/>
          <w:sz w:val="22"/>
        </w:rPr>
      </w:pPr>
      <w:r>
        <w:rPr>
          <w:kern w:val="22"/>
          <w:sz w:val="22"/>
          <w:lang w:bidi="en-GB"/>
        </w:rPr>
        <w:t xml:space="preserve">With 800N of power, the KS8 chain drive from Aumüller Aumatic opens and </w:t>
      </w:r>
      <w:r w:rsidR="004B3D9B">
        <w:rPr>
          <w:kern w:val="22"/>
          <w:sz w:val="22"/>
          <w:lang w:bidi="en-GB"/>
        </w:rPr>
        <w:t>closes even large-sized fac</w:t>
      </w:r>
      <w:r>
        <w:rPr>
          <w:kern w:val="22"/>
          <w:sz w:val="22"/>
          <w:lang w:bidi="en-GB"/>
        </w:rPr>
        <w:t>ade elements at high speed.</w:t>
      </w:r>
    </w:p>
    <w:p w14:paraId="06C6B699" w14:textId="4C7F731B" w:rsidR="00403B74" w:rsidRDefault="00403B74" w:rsidP="002F1009">
      <w:pPr>
        <w:widowControl/>
        <w:suppressAutoHyphens w:val="0"/>
        <w:rPr>
          <w:kern w:val="22"/>
          <w:sz w:val="22"/>
          <w:lang w:bidi="en-GB"/>
        </w:rPr>
      </w:pPr>
      <w:r>
        <w:rPr>
          <w:kern w:val="22"/>
          <w:sz w:val="22"/>
          <w:lang w:bidi="en-GB"/>
        </w:rPr>
        <w:t>Picture of Aumüller Click system:</w:t>
      </w:r>
    </w:p>
    <w:p w14:paraId="0874C44F" w14:textId="77777777" w:rsidR="004B3D9B" w:rsidRDefault="004B3D9B" w:rsidP="002F1009">
      <w:pPr>
        <w:widowControl/>
        <w:suppressAutoHyphens w:val="0"/>
        <w:rPr>
          <w:kern w:val="22"/>
          <w:sz w:val="22"/>
          <w:lang w:bidi="en-GB"/>
        </w:rPr>
      </w:pPr>
      <w:r>
        <w:rPr>
          <w:rFonts w:cs="Arial"/>
          <w:noProof/>
          <w:kern w:val="22"/>
          <w:sz w:val="22"/>
          <w:lang w:eastAsia="de-DE" w:bidi="ar-SA"/>
        </w:rPr>
        <w:drawing>
          <wp:inline distT="0" distB="0" distL="0" distR="0" wp14:anchorId="527B8410" wp14:editId="67863ED0">
            <wp:extent cx="2714625" cy="1790700"/>
            <wp:effectExtent l="0" t="0" r="9525" b="0"/>
            <wp:docPr id="6" name="Grafik 6" descr="C:\Users\dpopovic\AppData\Local\Microsoft\Windows\INetCache\Content.Word\AUM_Click-Loesung_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popovic\AppData\Local\Microsoft\Windows\INetCache\Content.Word\AUM_Click-Loesung_Famil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14:paraId="6AF9DCD4" w14:textId="029BC479" w:rsidR="004B3D9B" w:rsidRPr="004B3D9B" w:rsidRDefault="004B3D9B" w:rsidP="002F1009">
      <w:pPr>
        <w:widowControl/>
        <w:suppressAutoHyphens w:val="0"/>
        <w:rPr>
          <w:kern w:val="22"/>
          <w:sz w:val="22"/>
          <w:lang w:bidi="en-GB"/>
        </w:rPr>
      </w:pPr>
      <w:r w:rsidRPr="004B3D9B">
        <w:rPr>
          <w:rFonts w:cs="Arial"/>
          <w:kern w:val="22"/>
          <w:sz w:val="22"/>
        </w:rPr>
        <w:lastRenderedPageBreak/>
        <w:t>The pluggable click system from Aumüller Aumatic facilitates tool-free installation and configuration without the need for time-consuming connection and programming work.</w:t>
      </w:r>
    </w:p>
    <w:p w14:paraId="506F9EA3" w14:textId="5350B4ED" w:rsidR="00403B74" w:rsidRDefault="00403B74" w:rsidP="002F1009">
      <w:pPr>
        <w:widowControl/>
        <w:suppressAutoHyphens w:val="0"/>
        <w:rPr>
          <w:rFonts w:cs="Arial"/>
          <w:kern w:val="22"/>
          <w:sz w:val="22"/>
        </w:rPr>
      </w:pPr>
    </w:p>
    <w:p w14:paraId="5A39BA4B" w14:textId="348C214D" w:rsidR="00403B74" w:rsidRDefault="004B3D9B" w:rsidP="005E0141">
      <w:pPr>
        <w:widowControl/>
        <w:shd w:val="clear" w:color="auto" w:fill="FFFFFF"/>
        <w:suppressAutoHyphens w:val="0"/>
        <w:spacing w:after="225"/>
        <w:rPr>
          <w:rFonts w:cs="Arial"/>
          <w:kern w:val="22"/>
          <w:sz w:val="22"/>
        </w:rPr>
      </w:pPr>
      <w:r>
        <w:rPr>
          <w:rFonts w:cs="Arial"/>
          <w:noProof/>
          <w:kern w:val="22"/>
          <w:sz w:val="22"/>
          <w:lang w:eastAsia="de-DE" w:bidi="ar-SA"/>
        </w:rPr>
        <w:drawing>
          <wp:inline distT="0" distB="0" distL="0" distR="0" wp14:anchorId="7EE653FF" wp14:editId="65315359">
            <wp:extent cx="2705100" cy="1800225"/>
            <wp:effectExtent l="0" t="0" r="0" b="9525"/>
            <wp:docPr id="5" name="Grafik 5" descr="C:\Users\dpopovic\AppData\Local\Microsoft\Windows\INetCache\Content.Word\AUM_Click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opovic\AppData\Local\Microsoft\Windows\INetCache\Content.Word\AUM_Click_Syst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inline>
        </w:drawing>
      </w:r>
    </w:p>
    <w:p w14:paraId="628990E8" w14:textId="306E7C32" w:rsidR="0082481E" w:rsidRDefault="005E0141" w:rsidP="002F1009">
      <w:pPr>
        <w:widowControl/>
        <w:suppressAutoHyphens w:val="0"/>
        <w:rPr>
          <w:kern w:val="22"/>
          <w:sz w:val="22"/>
          <w:lang w:bidi="en-GB"/>
        </w:rPr>
      </w:pPr>
      <w:r w:rsidRPr="005E0141">
        <w:rPr>
          <w:kern w:val="22"/>
          <w:sz w:val="22"/>
          <w:lang w:bidi="en-GB"/>
        </w:rPr>
        <w:t>The KS4 power supply unit and the KS4 locking drive are the two new highlights in the Aumüller Click family.</w:t>
      </w:r>
    </w:p>
    <w:p w14:paraId="199F4C67" w14:textId="77777777" w:rsidR="005E0141" w:rsidRDefault="005E0141" w:rsidP="002F1009">
      <w:pPr>
        <w:widowControl/>
        <w:suppressAutoHyphens w:val="0"/>
        <w:rPr>
          <w:rFonts w:cs="Arial"/>
          <w:kern w:val="22"/>
          <w:sz w:val="22"/>
        </w:rPr>
      </w:pPr>
    </w:p>
    <w:p w14:paraId="10CAF9D1" w14:textId="09AE5BC7" w:rsidR="00403B74" w:rsidRDefault="005D6682" w:rsidP="002F1009">
      <w:pPr>
        <w:widowControl/>
        <w:suppressAutoHyphens w:val="0"/>
        <w:rPr>
          <w:rFonts w:cs="Arial"/>
          <w:kern w:val="22"/>
          <w:sz w:val="22"/>
        </w:rPr>
      </w:pPr>
      <w:r>
        <w:rPr>
          <w:kern w:val="22"/>
          <w:sz w:val="22"/>
          <w:lang w:bidi="en-GB"/>
        </w:rPr>
        <w:t>Picture of Smart Vent Box SVB</w:t>
      </w:r>
    </w:p>
    <w:p w14:paraId="01038C02" w14:textId="001ECA60" w:rsidR="005D6682" w:rsidRDefault="005D6682" w:rsidP="002F1009">
      <w:pPr>
        <w:widowControl/>
        <w:suppressAutoHyphens w:val="0"/>
        <w:rPr>
          <w:rFonts w:cs="Arial"/>
          <w:kern w:val="22"/>
          <w:sz w:val="22"/>
        </w:rPr>
      </w:pPr>
    </w:p>
    <w:p w14:paraId="2DEA07B5" w14:textId="77777777" w:rsidR="004B3D9B" w:rsidRDefault="004B3D9B" w:rsidP="001F2FA7">
      <w:pPr>
        <w:widowControl/>
        <w:suppressAutoHyphens w:val="0"/>
        <w:rPr>
          <w:kern w:val="22"/>
          <w:sz w:val="22"/>
          <w:lang w:bidi="en-GB"/>
        </w:rPr>
      </w:pPr>
      <w:r>
        <w:rPr>
          <w:rFonts w:cs="Arial"/>
          <w:noProof/>
          <w:kern w:val="22"/>
          <w:sz w:val="22"/>
          <w:lang w:eastAsia="de-DE" w:bidi="ar-SA"/>
        </w:rPr>
        <w:drawing>
          <wp:inline distT="0" distB="0" distL="0" distR="0" wp14:anchorId="37A40F86" wp14:editId="2BF467F7">
            <wp:extent cx="2714625" cy="1790700"/>
            <wp:effectExtent l="0" t="0" r="9525" b="0"/>
            <wp:docPr id="9" name="Grafik 9" descr="C:\Users\dpopovic\AppData\Local\Microsoft\Windows\INetCache\Content.Word\AUM_SVB_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popovic\AppData\Local\Microsoft\Windows\INetCache\Content.Word\AUM_SVB_Famil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14:paraId="30FBDA44" w14:textId="06366414" w:rsidR="001F2FA7" w:rsidRDefault="005D6682" w:rsidP="001F2FA7">
      <w:pPr>
        <w:widowControl/>
        <w:suppressAutoHyphens w:val="0"/>
        <w:rPr>
          <w:rFonts w:cs="Arial"/>
          <w:kern w:val="22"/>
          <w:sz w:val="22"/>
        </w:rPr>
      </w:pPr>
      <w:r w:rsidRPr="00B72A9E">
        <w:rPr>
          <w:kern w:val="22"/>
          <w:sz w:val="22"/>
          <w:lang w:bidi="en-GB"/>
        </w:rPr>
        <w:t xml:space="preserve">The retrofittable control modules of the Smart Vent Box simplify the creation of ventilation systems in several ways. </w:t>
      </w:r>
    </w:p>
    <w:p w14:paraId="4D9073EC" w14:textId="39BC05EB" w:rsidR="006D3669" w:rsidRDefault="006D3669" w:rsidP="002F1009">
      <w:pPr>
        <w:widowControl/>
        <w:suppressAutoHyphens w:val="0"/>
        <w:rPr>
          <w:rFonts w:cs="Arial"/>
          <w:kern w:val="22"/>
          <w:sz w:val="22"/>
        </w:rPr>
      </w:pPr>
    </w:p>
    <w:p w14:paraId="1251BD65" w14:textId="0A18C241" w:rsidR="00B70848" w:rsidRDefault="00B70848" w:rsidP="002F1009">
      <w:pPr>
        <w:widowControl/>
        <w:suppressAutoHyphens w:val="0"/>
        <w:rPr>
          <w:rFonts w:cs="Arial"/>
          <w:kern w:val="22"/>
          <w:sz w:val="22"/>
        </w:rPr>
      </w:pPr>
      <w:r w:rsidRPr="00DA0DA0">
        <w:rPr>
          <w:kern w:val="22"/>
          <w:sz w:val="22"/>
          <w:lang w:bidi="en-GB"/>
        </w:rPr>
        <w:t>Pictures: Aumüller Aumatic</w:t>
      </w:r>
    </w:p>
    <w:p w14:paraId="64DB8C81" w14:textId="77777777" w:rsidR="00793068" w:rsidRDefault="00793068" w:rsidP="002F1009">
      <w:pPr>
        <w:widowControl/>
        <w:suppressAutoHyphens w:val="0"/>
        <w:rPr>
          <w:rFonts w:cs="Arial"/>
          <w:kern w:val="22"/>
          <w:sz w:val="22"/>
        </w:rPr>
      </w:pPr>
    </w:p>
    <w:p w14:paraId="2F755BA6" w14:textId="40659C25" w:rsidR="003E2E87" w:rsidRPr="003E2E87" w:rsidRDefault="003E2E87" w:rsidP="002F1009">
      <w:pPr>
        <w:widowControl/>
        <w:suppressAutoHyphens w:val="0"/>
        <w:rPr>
          <w:rFonts w:cs="Arial"/>
          <w:kern w:val="22"/>
          <w:sz w:val="22"/>
        </w:rPr>
      </w:pPr>
      <w:r w:rsidRPr="003E2E87">
        <w:rPr>
          <w:kern w:val="22"/>
          <w:sz w:val="22"/>
          <w:lang w:bidi="en-GB"/>
        </w:rPr>
        <w:t>Usage rights: By crediting the source “Aumüller Aumatic”, the pictures can be used for an unlimited duration, free of charge for editorial purposes, exclusively in conjunction with the press release above.</w:t>
      </w:r>
    </w:p>
    <w:p w14:paraId="4449B43D" w14:textId="77777777" w:rsidR="003E2E87" w:rsidRPr="003E2E87" w:rsidRDefault="003E2E87" w:rsidP="002F1009">
      <w:pPr>
        <w:widowControl/>
        <w:suppressAutoHyphens w:val="0"/>
        <w:rPr>
          <w:rFonts w:cs="Arial"/>
          <w:kern w:val="22"/>
          <w:sz w:val="22"/>
        </w:rPr>
      </w:pPr>
    </w:p>
    <w:p w14:paraId="5A946632" w14:textId="54D717D1" w:rsidR="003E2E87" w:rsidRDefault="003E2E87" w:rsidP="002F1009">
      <w:pPr>
        <w:widowControl/>
        <w:suppressAutoHyphens w:val="0"/>
        <w:rPr>
          <w:rFonts w:cs="Arial"/>
          <w:kern w:val="22"/>
          <w:sz w:val="22"/>
        </w:rPr>
      </w:pPr>
    </w:p>
    <w:p w14:paraId="5AB9845E" w14:textId="77777777" w:rsidR="00B2052C" w:rsidRPr="003E2E87" w:rsidRDefault="00B2052C" w:rsidP="002F1009">
      <w:pPr>
        <w:widowControl/>
        <w:suppressAutoHyphens w:val="0"/>
        <w:rPr>
          <w:rFonts w:cs="Arial"/>
          <w:kern w:val="22"/>
          <w:sz w:val="22"/>
        </w:rPr>
      </w:pPr>
    </w:p>
    <w:p w14:paraId="0A21646F" w14:textId="0A1C59D9" w:rsidR="003E2E87" w:rsidRPr="00B2052C" w:rsidRDefault="003E2E87" w:rsidP="002F1009">
      <w:pPr>
        <w:widowControl/>
        <w:suppressAutoHyphens w:val="0"/>
        <w:rPr>
          <w:rFonts w:cs="Arial"/>
          <w:kern w:val="22"/>
          <w:sz w:val="22"/>
          <w:lang w:val="de-DE"/>
        </w:rPr>
      </w:pPr>
      <w:r w:rsidRPr="00B2052C">
        <w:rPr>
          <w:kern w:val="22"/>
          <w:sz w:val="22"/>
          <w:lang w:val="de-DE" w:bidi="en-GB"/>
        </w:rPr>
        <w:t>Media contact:</w:t>
      </w:r>
    </w:p>
    <w:p w14:paraId="3E16A8C0" w14:textId="77777777" w:rsidR="003E2E87" w:rsidRPr="00B2052C" w:rsidRDefault="003E2E87" w:rsidP="002F1009">
      <w:pPr>
        <w:tabs>
          <w:tab w:val="left" w:pos="2154"/>
          <w:tab w:val="left" w:pos="4309"/>
          <w:tab w:val="left" w:pos="6463"/>
          <w:tab w:val="left" w:pos="7655"/>
          <w:tab w:val="left" w:pos="8080"/>
        </w:tabs>
        <w:rPr>
          <w:rFonts w:cs="Arial"/>
          <w:kern w:val="22"/>
          <w:sz w:val="22"/>
          <w:lang w:val="de-DE"/>
        </w:rPr>
      </w:pPr>
    </w:p>
    <w:p w14:paraId="70875125" w14:textId="77777777" w:rsidR="00B60B41" w:rsidRPr="00B2052C" w:rsidRDefault="00B60B41" w:rsidP="00B60B41">
      <w:pPr>
        <w:rPr>
          <w:rFonts w:cs="Arial"/>
          <w:kern w:val="22"/>
          <w:sz w:val="22"/>
          <w:lang w:val="de-DE"/>
        </w:rPr>
      </w:pPr>
      <w:r w:rsidRPr="00B2052C">
        <w:rPr>
          <w:kern w:val="22"/>
          <w:sz w:val="22"/>
          <w:lang w:val="de-DE" w:bidi="en-GB"/>
        </w:rPr>
        <w:t>AUMÜLLER AUMATIC GmbH</w:t>
      </w:r>
    </w:p>
    <w:p w14:paraId="1240E7CA" w14:textId="77777777" w:rsidR="00B60B41" w:rsidRPr="00B2052C" w:rsidRDefault="00B60B41" w:rsidP="00B60B41">
      <w:pPr>
        <w:rPr>
          <w:rFonts w:cs="Arial"/>
          <w:kern w:val="22"/>
          <w:sz w:val="22"/>
          <w:lang w:val="de-DE"/>
        </w:rPr>
      </w:pPr>
      <w:r w:rsidRPr="00B2052C">
        <w:rPr>
          <w:kern w:val="22"/>
          <w:sz w:val="22"/>
          <w:lang w:val="de-DE" w:bidi="en-GB"/>
        </w:rPr>
        <w:t xml:space="preserve">Gemeindewald 11 </w:t>
      </w:r>
    </w:p>
    <w:p w14:paraId="5F08E0DC" w14:textId="77777777" w:rsidR="00B60B41" w:rsidRPr="00B2052C" w:rsidRDefault="00B60B41" w:rsidP="00B60B41">
      <w:pPr>
        <w:rPr>
          <w:rFonts w:cs="Arial"/>
          <w:kern w:val="22"/>
          <w:sz w:val="22"/>
          <w:lang w:val="de-DE"/>
        </w:rPr>
      </w:pPr>
      <w:r w:rsidRPr="00B2052C">
        <w:rPr>
          <w:kern w:val="22"/>
          <w:sz w:val="22"/>
          <w:lang w:val="de-DE" w:bidi="en-GB"/>
        </w:rPr>
        <w:t xml:space="preserve">DE-86672 Thierhaupten, Germany </w:t>
      </w:r>
    </w:p>
    <w:p w14:paraId="72A745C4" w14:textId="77777777" w:rsidR="00B60B41" w:rsidRPr="00B2052C" w:rsidRDefault="00B60B41" w:rsidP="00B60B41">
      <w:pPr>
        <w:rPr>
          <w:rFonts w:cs="Arial"/>
          <w:kern w:val="22"/>
          <w:sz w:val="22"/>
          <w:lang w:val="de-DE"/>
        </w:rPr>
      </w:pPr>
      <w:r w:rsidRPr="00B2052C">
        <w:rPr>
          <w:kern w:val="22"/>
          <w:sz w:val="22"/>
          <w:lang w:val="de-DE" w:bidi="en-GB"/>
        </w:rPr>
        <w:t xml:space="preserve">Tel. +49 (0) 8271 8185-0 </w:t>
      </w:r>
    </w:p>
    <w:p w14:paraId="162C54FC" w14:textId="77777777" w:rsidR="00B60B41" w:rsidRPr="00B2052C" w:rsidRDefault="00B60B41" w:rsidP="00B60B41">
      <w:pPr>
        <w:rPr>
          <w:rFonts w:cs="Arial"/>
          <w:kern w:val="22"/>
          <w:sz w:val="22"/>
          <w:lang w:val="de-DE"/>
        </w:rPr>
      </w:pPr>
      <w:r w:rsidRPr="00B2052C">
        <w:rPr>
          <w:kern w:val="22"/>
          <w:sz w:val="22"/>
          <w:lang w:val="de-DE" w:bidi="en-GB"/>
        </w:rPr>
        <w:t xml:space="preserve">Fax +49 (0)8271 8185-250 </w:t>
      </w:r>
    </w:p>
    <w:p w14:paraId="3DC506DD" w14:textId="77777777" w:rsidR="00B60B41" w:rsidRPr="00B2052C" w:rsidRDefault="00B60B41" w:rsidP="00B60B41">
      <w:pPr>
        <w:rPr>
          <w:rFonts w:cs="Arial"/>
          <w:kern w:val="22"/>
          <w:sz w:val="22"/>
          <w:lang w:val="de-DE"/>
        </w:rPr>
      </w:pPr>
      <w:r w:rsidRPr="00B2052C">
        <w:rPr>
          <w:kern w:val="22"/>
          <w:sz w:val="22"/>
          <w:lang w:val="de-DE" w:bidi="en-GB"/>
        </w:rPr>
        <w:t xml:space="preserve">info@aumueller-gmbh.de </w:t>
      </w:r>
    </w:p>
    <w:p w14:paraId="4AA5126B" w14:textId="68F1043C" w:rsidR="00B60B41" w:rsidRPr="00B2052C" w:rsidRDefault="00B60B41" w:rsidP="00B60B41">
      <w:pPr>
        <w:rPr>
          <w:rFonts w:cs="Arial"/>
          <w:kern w:val="22"/>
          <w:sz w:val="22"/>
          <w:lang w:val="de-DE"/>
        </w:rPr>
      </w:pPr>
      <w:r w:rsidRPr="00B2052C">
        <w:rPr>
          <w:kern w:val="22"/>
          <w:sz w:val="22"/>
          <w:lang w:val="de-DE" w:bidi="en-GB"/>
        </w:rPr>
        <w:t xml:space="preserve">www.aumueller-gmbh.de </w:t>
      </w:r>
    </w:p>
    <w:p w14:paraId="013C58C1" w14:textId="77777777" w:rsidR="00B60B41" w:rsidRPr="00B2052C" w:rsidRDefault="00B60B41" w:rsidP="00B60B41">
      <w:pPr>
        <w:rPr>
          <w:rFonts w:cs="Arial"/>
          <w:kern w:val="22"/>
          <w:sz w:val="22"/>
          <w:lang w:val="de-DE"/>
        </w:rPr>
      </w:pPr>
    </w:p>
    <w:p w14:paraId="39C06D4F" w14:textId="77777777" w:rsidR="00B60B41" w:rsidRPr="0086145C" w:rsidRDefault="00B60B41" w:rsidP="00B60B41">
      <w:pPr>
        <w:rPr>
          <w:rFonts w:cs="Arial"/>
          <w:kern w:val="22"/>
          <w:sz w:val="22"/>
          <w:lang w:val="en-US"/>
        </w:rPr>
      </w:pPr>
      <w:r w:rsidRPr="0086145C">
        <w:rPr>
          <w:kern w:val="22"/>
          <w:sz w:val="22"/>
          <w:lang w:bidi="en-GB"/>
        </w:rPr>
        <w:t>Danijela Popovic</w:t>
      </w:r>
    </w:p>
    <w:p w14:paraId="262E52C2" w14:textId="77777777" w:rsidR="00B60B41" w:rsidRPr="00B60B41" w:rsidRDefault="00B60B41" w:rsidP="00B60B41">
      <w:pPr>
        <w:rPr>
          <w:rFonts w:cs="Arial"/>
          <w:kern w:val="22"/>
          <w:sz w:val="22"/>
        </w:rPr>
      </w:pPr>
      <w:r w:rsidRPr="00B60B41">
        <w:rPr>
          <w:kern w:val="22"/>
          <w:sz w:val="22"/>
          <w:lang w:bidi="en-GB"/>
        </w:rPr>
        <w:t xml:space="preserve">Tel. +49 8271 8185-165 </w:t>
      </w:r>
    </w:p>
    <w:p w14:paraId="5A2994E5" w14:textId="77777777" w:rsidR="00B60B41" w:rsidRPr="00B60B41" w:rsidRDefault="00B60B41" w:rsidP="00B60B41">
      <w:pPr>
        <w:rPr>
          <w:rFonts w:cs="Arial"/>
          <w:kern w:val="22"/>
          <w:sz w:val="22"/>
        </w:rPr>
      </w:pPr>
      <w:r w:rsidRPr="00B60B41">
        <w:rPr>
          <w:kern w:val="22"/>
          <w:sz w:val="22"/>
          <w:lang w:bidi="en-GB"/>
        </w:rPr>
        <w:t xml:space="preserve">Fax +49 8271 8185-199 </w:t>
      </w:r>
    </w:p>
    <w:p w14:paraId="6A7AA30B" w14:textId="08420CC8" w:rsidR="003E2E87" w:rsidRPr="003E2E87" w:rsidRDefault="00B60B41" w:rsidP="00B60B41">
      <w:r w:rsidRPr="00B60B41">
        <w:rPr>
          <w:kern w:val="22"/>
          <w:sz w:val="22"/>
          <w:lang w:bidi="en-GB"/>
        </w:rPr>
        <w:t xml:space="preserve">danijela.popovic@aumueller-gmbh.de </w:t>
      </w:r>
    </w:p>
    <w:p w14:paraId="7DCDCAD6" w14:textId="77777777" w:rsidR="003E2E87" w:rsidRPr="003E2E87" w:rsidRDefault="003E2E87" w:rsidP="002F1009"/>
    <w:p w14:paraId="2EB9736D" w14:textId="1EC5A2E1" w:rsidR="000038EF" w:rsidRDefault="003F6172" w:rsidP="0086145C">
      <w:pPr>
        <w:jc w:val="both"/>
      </w:pPr>
      <w:r w:rsidRPr="003F6172">
        <w:rPr>
          <w:kern w:val="22"/>
          <w:sz w:val="22"/>
          <w:lang w:bidi="en-GB"/>
        </w:rPr>
        <w:t>AUMÜLLER AUMATIC GmbH specialises in smoke and heat extraction systems and system solutions for controlled natural ventilation. As a renowned family business, AUMÜLLER AUMATIC combines 50 years of experience with a dynamic commitment for the benefit of its customers. With this know-how, the company offers a safe, energetically sustainable, easy-to-use and visually appealing automation solution for every window. AUMÜLLER products can be found worldwide in public and commercial objects - from stairwells to fascinating façades. As an internationally active company, AUMÜLLER is represented by further subsidiaries in China, Hungary, Poland and Russia, besides its headquarters in Thierhaupten. In the 2022 business year, AUMÜLLER AUMATIC GmbH employed approx. 180 employees worldwide.</w:t>
      </w:r>
    </w:p>
    <w:sectPr w:rsidR="000038EF" w:rsidSect="00EC776D">
      <w:headerReference w:type="default" r:id="rId13"/>
      <w:headerReference w:type="first" r:id="rId14"/>
      <w:footerReference w:type="first" r:id="rId15"/>
      <w:type w:val="continuous"/>
      <w:pgSz w:w="11906" w:h="16838" w:code="9"/>
      <w:pgMar w:top="1701" w:right="1134" w:bottom="1985"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8477" w14:textId="77777777" w:rsidR="00344C59" w:rsidRDefault="00344C59">
      <w:r>
        <w:separator/>
      </w:r>
    </w:p>
  </w:endnote>
  <w:endnote w:type="continuationSeparator" w:id="0">
    <w:p w14:paraId="7A35E9D2" w14:textId="77777777" w:rsidR="00344C59" w:rsidRDefault="0034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FC0" w14:textId="77777777" w:rsidR="002302E9" w:rsidRPr="00B661BE" w:rsidRDefault="00430A4E">
    <w:pPr>
      <w:pStyle w:val="Fuzeile"/>
      <w:rPr>
        <w:rFonts w:cs="Arial"/>
        <w:sz w:val="16"/>
        <w:szCs w:val="16"/>
      </w:rPr>
    </w:pPr>
    <w:r>
      <w:rPr>
        <w:noProof/>
        <w:sz w:val="16"/>
        <w:lang w:val="de-DE"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2B57"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" strokeweight=".5pt">
              <w10:wrap anchorx="margin" anchory="page"/>
              <w10:anchorlock/>
            </v:line>
          </w:pict>
        </mc:Fallback>
      </mc:AlternateContent>
    </w:r>
    <w:r w:rsidR="002302E9" w:rsidRPr="006E25F0">
      <w:rPr>
        <w:sz w:val="16"/>
        <w:lang w:bidi="en-GB"/>
      </w:rPr>
      <w:t xml:space="preserve">Page </w:t>
    </w:r>
    <w:r w:rsidR="002302E9" w:rsidRPr="006E25F0">
      <w:rPr>
        <w:sz w:val="16"/>
        <w:lang w:bidi="en-GB"/>
      </w:rPr>
      <w:fldChar w:fldCharType="begin"/>
    </w:r>
    <w:r w:rsidR="002302E9" w:rsidRPr="006E25F0">
      <w:rPr>
        <w:sz w:val="16"/>
        <w:lang w:bidi="en-GB"/>
      </w:rPr>
      <w:instrText xml:space="preserve"> PAGE </w:instrText>
    </w:r>
    <w:r w:rsidR="002302E9" w:rsidRPr="006E25F0">
      <w:rPr>
        <w:sz w:val="16"/>
        <w:lang w:bidi="en-GB"/>
      </w:rPr>
      <w:fldChar w:fldCharType="separate"/>
    </w:r>
    <w:r w:rsidR="002E69CE">
      <w:rPr>
        <w:noProof/>
        <w:sz w:val="16"/>
        <w:lang w:bidi="en-GB"/>
      </w:rPr>
      <w:t>1</w:t>
    </w:r>
    <w:r w:rsidR="002302E9" w:rsidRPr="006E25F0">
      <w:rPr>
        <w:sz w:val="16"/>
        <w:lang w:bidi="en-GB"/>
      </w:rPr>
      <w:fldChar w:fldCharType="end"/>
    </w:r>
    <w:r w:rsidR="002302E9" w:rsidRPr="006E25F0">
      <w:rPr>
        <w:sz w:val="16"/>
        <w:lang w:bidi="en-GB"/>
      </w:rPr>
      <w:t xml:space="preserve"> von </w:t>
    </w:r>
    <w:r w:rsidR="002302E9" w:rsidRPr="006E25F0">
      <w:rPr>
        <w:sz w:val="16"/>
        <w:lang w:bidi="en-GB"/>
      </w:rPr>
      <w:fldChar w:fldCharType="begin"/>
    </w:r>
    <w:r w:rsidR="002302E9" w:rsidRPr="006E25F0">
      <w:rPr>
        <w:sz w:val="16"/>
        <w:lang w:bidi="en-GB"/>
      </w:rPr>
      <w:instrText xml:space="preserve"> NUMPAGES </w:instrText>
    </w:r>
    <w:r w:rsidR="002302E9" w:rsidRPr="006E25F0">
      <w:rPr>
        <w:sz w:val="16"/>
        <w:lang w:bidi="en-GB"/>
      </w:rPr>
      <w:fldChar w:fldCharType="separate"/>
    </w:r>
    <w:r w:rsidR="00E56CD7">
      <w:rPr>
        <w:noProof/>
        <w:sz w:val="16"/>
        <w:lang w:bidi="en-GB"/>
      </w:rPr>
      <w:t>2</w:t>
    </w:r>
    <w:r w:rsidR="002302E9" w:rsidRPr="006E25F0">
      <w:rPr>
        <w:sz w:val="16"/>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C5EF" w14:textId="77777777" w:rsidR="00344C59" w:rsidRDefault="00344C59">
      <w:r>
        <w:separator/>
      </w:r>
    </w:p>
  </w:footnote>
  <w:footnote w:type="continuationSeparator" w:id="0">
    <w:p w14:paraId="7D226FC4" w14:textId="77777777" w:rsidR="00344C59" w:rsidRDefault="0034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FC6D" w14:textId="77777777" w:rsidR="002302E9" w:rsidRPr="00111B26" w:rsidRDefault="00430A4E" w:rsidP="008E79E5">
    <w:pPr>
      <w:pStyle w:val="Kopfzeile"/>
      <w:jc w:val="right"/>
    </w:pPr>
    <w:r w:rsidRPr="00111B26">
      <w:rPr>
        <w:noProof/>
        <w:lang w:val="de-DE"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A23" w14:textId="77777777" w:rsidR="002302E9" w:rsidRDefault="00430A4E" w:rsidP="0071696F">
    <w:pPr>
      <w:pStyle w:val="Kopfzeile"/>
      <w:tabs>
        <w:tab w:val="clear" w:pos="4819"/>
        <w:tab w:val="clear" w:pos="9638"/>
        <w:tab w:val="left" w:pos="1020"/>
      </w:tabs>
    </w:pPr>
    <w:r>
      <w:rPr>
        <w:noProof/>
        <w:lang w:val="de-DE"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DAD0"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" fillcolor="#f60" stroked="f">
              <w10:wrap anchorx="page" anchory="page"/>
              <w10:anchorlock/>
            </v:rect>
          </w:pict>
        </mc:Fallback>
      </mc:AlternateContent>
    </w:r>
    <w:r>
      <w:rPr>
        <w:noProof/>
        <w:lang w:val="de-DE"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sz w:val="16"/>
                              <w:lang w:bidi="en-GB"/>
                            </w:rPr>
                            <w:tab/>
                            <w:t>Smoke and heat extraction</w:t>
                          </w:r>
                        </w:p>
                        <w:p w14:paraId="2633412E" w14:textId="77777777" w:rsidR="002302E9" w:rsidRDefault="002302E9" w:rsidP="00BF7F8A">
                          <w:pPr>
                            <w:tabs>
                              <w:tab w:val="left" w:pos="170"/>
                            </w:tabs>
                            <w:rPr>
                              <w:rFonts w:cs="Arial"/>
                              <w:sz w:val="16"/>
                              <w:szCs w:val="16"/>
                            </w:rPr>
                          </w:pPr>
                          <w:r>
                            <w:rPr>
                              <w:sz w:val="16"/>
                              <w:lang w:bidi="en-GB"/>
                            </w:rPr>
                            <w:tab/>
                            <w:t>Controlled natural ventilation</w:t>
                          </w:r>
                        </w:p>
                        <w:p w14:paraId="17583D48" w14:textId="77777777" w:rsidR="002302E9" w:rsidRDefault="002302E9" w:rsidP="00BF7F8A">
                          <w:pPr>
                            <w:tabs>
                              <w:tab w:val="left" w:pos="170"/>
                            </w:tabs>
                            <w:rPr>
                              <w:rFonts w:cs="Arial"/>
                              <w:sz w:val="16"/>
                              <w:szCs w:val="16"/>
                            </w:rPr>
                          </w:pPr>
                          <w:r>
                            <w:rPr>
                              <w:sz w:val="16"/>
                              <w:lang w:bidi="en-GB"/>
                            </w:rPr>
                            <w:tab/>
                            <w:t>Parking space 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sz w:val="16"/>
                              <w:lang w:bidi="en-GB"/>
                            </w:rPr>
                            <w:t>Aumüller Aumatic GmbH</w:t>
                          </w:r>
                        </w:p>
                        <w:p w14:paraId="2F359B70" w14:textId="77777777" w:rsidR="002302E9" w:rsidRPr="00B2052C" w:rsidRDefault="002302E9" w:rsidP="00BF7F8A">
                          <w:pPr>
                            <w:rPr>
                              <w:rFonts w:cs="Arial"/>
                              <w:sz w:val="16"/>
                              <w:szCs w:val="16"/>
                              <w:lang w:val="de-DE"/>
                            </w:rPr>
                          </w:pPr>
                          <w:r w:rsidRPr="00B2052C">
                            <w:rPr>
                              <w:sz w:val="16"/>
                              <w:lang w:val="de-DE" w:bidi="en-GB"/>
                            </w:rPr>
                            <w:t>Gemeindewald 11</w:t>
                          </w:r>
                        </w:p>
                        <w:p w14:paraId="3698E6BD" w14:textId="77777777" w:rsidR="002302E9" w:rsidRPr="00B2052C" w:rsidRDefault="002302E9" w:rsidP="00BF7F8A">
                          <w:pPr>
                            <w:rPr>
                              <w:rFonts w:cs="Arial"/>
                              <w:sz w:val="16"/>
                              <w:szCs w:val="16"/>
                              <w:lang w:val="de-DE"/>
                            </w:rPr>
                          </w:pPr>
                          <w:r w:rsidRPr="00B2052C">
                            <w:rPr>
                              <w:sz w:val="16"/>
                              <w:lang w:val="de-DE" w:bidi="en-GB"/>
                            </w:rPr>
                            <w:t>DE-86672 Thierhaupten, Germany</w:t>
                          </w:r>
                        </w:p>
                        <w:p w14:paraId="22D8AC57" w14:textId="77777777" w:rsidR="002302E9" w:rsidRPr="00B2052C" w:rsidRDefault="002302E9" w:rsidP="00BF7F8A">
                          <w:pPr>
                            <w:rPr>
                              <w:rFonts w:cs="Arial"/>
                              <w:sz w:val="8"/>
                              <w:szCs w:val="8"/>
                              <w:lang w:val="de-DE"/>
                            </w:rPr>
                          </w:pPr>
                        </w:p>
                        <w:p w14:paraId="6D584A9D" w14:textId="77777777" w:rsidR="002302E9" w:rsidRPr="00B2052C" w:rsidRDefault="002302E9" w:rsidP="00BF7F8A">
                          <w:pPr>
                            <w:tabs>
                              <w:tab w:val="left" w:pos="284"/>
                            </w:tabs>
                            <w:rPr>
                              <w:rFonts w:cs="Arial"/>
                              <w:sz w:val="16"/>
                              <w:szCs w:val="16"/>
                              <w:lang w:val="de-DE"/>
                            </w:rPr>
                          </w:pPr>
                          <w:r>
                            <w:rPr>
                              <w:sz w:val="16"/>
                              <w:lang w:bidi="en-GB"/>
                            </w:rPr>
                            <w:sym w:font="Wingdings 2" w:char="F027"/>
                          </w:r>
                          <w:r w:rsidRPr="00B2052C">
                            <w:rPr>
                              <w:sz w:val="16"/>
                              <w:lang w:val="de-DE" w:bidi="en-GB"/>
                            </w:rPr>
                            <w:tab/>
                            <w:t>+49 8271 8185-0</w:t>
                          </w:r>
                        </w:p>
                        <w:p w14:paraId="6F334E09" w14:textId="77777777" w:rsidR="002302E9" w:rsidRPr="00B2052C" w:rsidRDefault="002302E9" w:rsidP="00BF7F8A">
                          <w:pPr>
                            <w:tabs>
                              <w:tab w:val="left" w:pos="284"/>
                            </w:tabs>
                            <w:rPr>
                              <w:rFonts w:cs="Arial"/>
                              <w:sz w:val="16"/>
                              <w:szCs w:val="16"/>
                              <w:lang w:val="de-DE"/>
                            </w:rPr>
                          </w:pPr>
                          <w:r>
                            <w:rPr>
                              <w:sz w:val="16"/>
                              <w:lang w:bidi="en-GB"/>
                            </w:rPr>
                            <w:sym w:font="Wingdings 2" w:char="F037"/>
                          </w:r>
                          <w:r w:rsidRPr="00B2052C">
                            <w:rPr>
                              <w:sz w:val="16"/>
                              <w:lang w:val="de-DE" w:bidi="en-GB"/>
                            </w:rPr>
                            <w:tab/>
                            <w:t>+49 8271 8185-250</w:t>
                          </w:r>
                        </w:p>
                        <w:p w14:paraId="1E45A9C8" w14:textId="77777777" w:rsidR="002302E9" w:rsidRPr="00B2052C" w:rsidRDefault="002302E9" w:rsidP="00BF7F8A">
                          <w:pPr>
                            <w:tabs>
                              <w:tab w:val="left" w:pos="284"/>
                            </w:tabs>
                            <w:rPr>
                              <w:rFonts w:cs="Arial"/>
                              <w:sz w:val="16"/>
                              <w:szCs w:val="16"/>
                              <w:lang w:val="de-DE"/>
                            </w:rPr>
                          </w:pPr>
                          <w:r>
                            <w:rPr>
                              <w:sz w:val="16"/>
                              <w:lang w:bidi="en-GB"/>
                            </w:rPr>
                            <w:sym w:font="Wingdings" w:char="F02A"/>
                          </w:r>
                          <w:r w:rsidRPr="00B2052C">
                            <w:rPr>
                              <w:sz w:val="16"/>
                              <w:lang w:val="de-DE" w:bidi="en-GB"/>
                            </w:rPr>
                            <w:tab/>
                            <w:t>info@aumueller-gmbh.de</w:t>
                          </w:r>
                        </w:p>
                        <w:p w14:paraId="718F1088" w14:textId="77777777" w:rsidR="002302E9" w:rsidRPr="00B2052C" w:rsidRDefault="002302E9" w:rsidP="00BF7F8A">
                          <w:pPr>
                            <w:tabs>
                              <w:tab w:val="left" w:pos="284"/>
                            </w:tabs>
                            <w:rPr>
                              <w:rFonts w:cs="Arial"/>
                              <w:sz w:val="16"/>
                              <w:szCs w:val="16"/>
                              <w:lang w:val="de-DE"/>
                            </w:rPr>
                          </w:pPr>
                          <w:r>
                            <w:rPr>
                              <w:sz w:val="16"/>
                              <w:lang w:bidi="en-GB"/>
                            </w:rPr>
                            <w:sym w:font="Webdings" w:char="F0FC"/>
                          </w:r>
                          <w:r w:rsidRPr="00B2052C">
                            <w:rPr>
                              <w:sz w:val="16"/>
                              <w:lang w:val="de-DE" w:bidi="en-GB"/>
                            </w:rPr>
                            <w:tab/>
                            <w:t>www.aumueller-gmbh.de</w:t>
                          </w:r>
                        </w:p>
                        <w:p w14:paraId="187A1810" w14:textId="77777777" w:rsidR="002302E9" w:rsidRPr="00B2052C" w:rsidRDefault="002302E9" w:rsidP="00BF7F8A">
                          <w:pPr>
                            <w:rPr>
                              <w:rFonts w:cs="Arial"/>
                              <w:sz w:val="8"/>
                              <w:szCs w:val="8"/>
                              <w:lang w:val="de-DE"/>
                            </w:rPr>
                          </w:pPr>
                        </w:p>
                        <w:p w14:paraId="1EF9CB99" w14:textId="77777777" w:rsidR="002302E9" w:rsidRPr="00B2052C" w:rsidRDefault="002302E9" w:rsidP="00BF7F8A">
                          <w:pPr>
                            <w:rPr>
                              <w:rFonts w:cs="Arial"/>
                              <w:sz w:val="16"/>
                              <w:szCs w:val="16"/>
                              <w:lang w:val="de-DE"/>
                            </w:rPr>
                          </w:pPr>
                          <w:r w:rsidRPr="00B2052C">
                            <w:rPr>
                              <w:sz w:val="16"/>
                              <w:lang w:val="de-DE" w:bidi="en-GB"/>
                            </w:rPr>
                            <w:t>Directors:</w:t>
                          </w:r>
                        </w:p>
                        <w:p w14:paraId="70045F61" w14:textId="77777777" w:rsidR="002302E9" w:rsidRPr="00B2052C" w:rsidRDefault="002302E9" w:rsidP="00BF7F8A">
                          <w:pPr>
                            <w:rPr>
                              <w:rFonts w:cs="Arial"/>
                              <w:sz w:val="16"/>
                              <w:szCs w:val="16"/>
                              <w:lang w:val="de-DE"/>
                            </w:rPr>
                          </w:pPr>
                          <w:r w:rsidRPr="00B2052C">
                            <w:rPr>
                              <w:sz w:val="16"/>
                              <w:lang w:val="de-DE" w:bidi="en-GB"/>
                            </w:rPr>
                            <w:t>Annerose Aumüller, Reiner Aumüller,</w:t>
                          </w:r>
                        </w:p>
                        <w:p w14:paraId="72CC1248" w14:textId="77777777" w:rsidR="002302E9" w:rsidRPr="00B2052C" w:rsidRDefault="002302E9" w:rsidP="00BF7F8A">
                          <w:pPr>
                            <w:rPr>
                              <w:rFonts w:cs="Arial"/>
                              <w:sz w:val="16"/>
                              <w:szCs w:val="16"/>
                              <w:lang w:val="de-DE"/>
                            </w:rPr>
                          </w:pPr>
                          <w:r w:rsidRPr="00B2052C">
                            <w:rPr>
                              <w:sz w:val="16"/>
                              <w:lang w:val="de-DE" w:bidi="en-GB"/>
                            </w:rPr>
                            <w:t>Ramona Meinzer</w:t>
                          </w:r>
                        </w:p>
                        <w:p w14:paraId="19E652B6" w14:textId="77777777" w:rsidR="002302E9" w:rsidRDefault="002302E9" w:rsidP="00BF7F8A">
                          <w:pPr>
                            <w:rPr>
                              <w:rFonts w:cs="Arial"/>
                              <w:sz w:val="16"/>
                              <w:szCs w:val="16"/>
                            </w:rPr>
                          </w:pPr>
                          <w:r>
                            <w:rPr>
                              <w:sz w:val="16"/>
                              <w:lang w:bidi="en-GB"/>
                            </w:rPr>
                            <w:t>Augsburg District Court, Commercial Register No. HRB 7924</w:t>
                          </w:r>
                        </w:p>
                        <w:p w14:paraId="33FFE204" w14:textId="77777777" w:rsidR="002302E9" w:rsidRPr="003D58FB" w:rsidRDefault="002302E9" w:rsidP="00BF7F8A">
                          <w:pPr>
                            <w:rPr>
                              <w:rFonts w:cs="Arial"/>
                              <w:sz w:val="16"/>
                              <w:szCs w:val="16"/>
                            </w:rPr>
                          </w:pPr>
                          <w:r>
                            <w:rPr>
                              <w:sz w:val="16"/>
                              <w:lang w:bidi="en-GB"/>
                            </w:rPr>
                            <w:t>VAT ID no.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" filled="f" stroked="f">
              <v:textbox inset="0,0,0,0">
                <w:txbxContent>
                  <w:p w14:paraId="56195DE0" w14:textId="77777777" w:rsidR="002302E9" w:rsidRDefault="002302E9" w:rsidP="00BF7F8A">
                    <w:pPr>
                      <w:tabs>
                        <w:tab w:val="left" w:pos="170"/>
                      </w:tabs>
                      <w:rPr>
                        <w:rFonts w:cs="Arial"/>
                        <w:sz w:val="16"/>
                        <w:szCs w:val="16"/>
                      </w:rPr>
                    </w:pPr>
                    <w:r>
                      <w:rPr>
                        <w:sz w:val="16"/>
                        <w:lang w:bidi="en-GB"/>
                      </w:rPr>
                      <w:tab/>
                      <w:t>Smoke and heat extraction</w:t>
                    </w:r>
                  </w:p>
                  <w:p w14:paraId="2633412E" w14:textId="77777777" w:rsidR="002302E9" w:rsidRDefault="002302E9" w:rsidP="00BF7F8A">
                    <w:pPr>
                      <w:tabs>
                        <w:tab w:val="left" w:pos="170"/>
                      </w:tabs>
                      <w:rPr>
                        <w:rFonts w:cs="Arial"/>
                        <w:sz w:val="16"/>
                        <w:szCs w:val="16"/>
                      </w:rPr>
                    </w:pPr>
                    <w:r>
                      <w:rPr>
                        <w:sz w:val="16"/>
                        <w:lang w:bidi="en-GB"/>
                      </w:rPr>
                      <w:tab/>
                      <w:t>Controlled natural ventilation</w:t>
                    </w:r>
                  </w:p>
                  <w:p w14:paraId="17583D48" w14:textId="77777777" w:rsidR="002302E9" w:rsidRDefault="002302E9" w:rsidP="00BF7F8A">
                    <w:pPr>
                      <w:tabs>
                        <w:tab w:val="left" w:pos="170"/>
                      </w:tabs>
                      <w:rPr>
                        <w:rFonts w:cs="Arial"/>
                        <w:sz w:val="16"/>
                        <w:szCs w:val="16"/>
                      </w:rPr>
                    </w:pPr>
                    <w:r>
                      <w:rPr>
                        <w:sz w:val="16"/>
                        <w:lang w:bidi="en-GB"/>
                      </w:rPr>
                      <w:tab/>
                      <w:t>Parking space 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sz w:val="16"/>
                        <w:lang w:bidi="en-GB"/>
                      </w:rPr>
                      <w:t>Aumüller Aumatic GmbH</w:t>
                    </w:r>
                  </w:p>
                  <w:p w14:paraId="2F359B70" w14:textId="77777777" w:rsidR="002302E9" w:rsidRPr="00B2052C" w:rsidRDefault="002302E9" w:rsidP="00BF7F8A">
                    <w:pPr>
                      <w:rPr>
                        <w:rFonts w:cs="Arial"/>
                        <w:sz w:val="16"/>
                        <w:szCs w:val="16"/>
                        <w:lang w:val="de-DE"/>
                      </w:rPr>
                    </w:pPr>
                    <w:r w:rsidRPr="00B2052C">
                      <w:rPr>
                        <w:sz w:val="16"/>
                        <w:lang w:val="de-DE" w:bidi="en-GB"/>
                      </w:rPr>
                      <w:t>Gemeindewald 11</w:t>
                    </w:r>
                  </w:p>
                  <w:p w14:paraId="3698E6BD" w14:textId="77777777" w:rsidR="002302E9" w:rsidRPr="00B2052C" w:rsidRDefault="002302E9" w:rsidP="00BF7F8A">
                    <w:pPr>
                      <w:rPr>
                        <w:rFonts w:cs="Arial"/>
                        <w:sz w:val="16"/>
                        <w:szCs w:val="16"/>
                        <w:lang w:val="de-DE"/>
                      </w:rPr>
                    </w:pPr>
                    <w:r w:rsidRPr="00B2052C">
                      <w:rPr>
                        <w:sz w:val="16"/>
                        <w:lang w:val="de-DE" w:bidi="en-GB"/>
                      </w:rPr>
                      <w:t>DE-86672 Thierhaupten, Germany</w:t>
                    </w:r>
                  </w:p>
                  <w:p w14:paraId="22D8AC57" w14:textId="77777777" w:rsidR="002302E9" w:rsidRPr="00B2052C" w:rsidRDefault="002302E9" w:rsidP="00BF7F8A">
                    <w:pPr>
                      <w:rPr>
                        <w:rFonts w:cs="Arial"/>
                        <w:sz w:val="8"/>
                        <w:szCs w:val="8"/>
                        <w:lang w:val="de-DE"/>
                      </w:rPr>
                    </w:pPr>
                  </w:p>
                  <w:p w14:paraId="6D584A9D" w14:textId="77777777" w:rsidR="002302E9" w:rsidRPr="00B2052C" w:rsidRDefault="002302E9" w:rsidP="00BF7F8A">
                    <w:pPr>
                      <w:tabs>
                        <w:tab w:val="left" w:pos="284"/>
                      </w:tabs>
                      <w:rPr>
                        <w:rFonts w:cs="Arial"/>
                        <w:sz w:val="16"/>
                        <w:szCs w:val="16"/>
                        <w:lang w:val="de-DE"/>
                      </w:rPr>
                    </w:pPr>
                    <w:r>
                      <w:rPr>
                        <w:sz w:val="16"/>
                        <w:lang w:bidi="en-GB"/>
                      </w:rPr>
                      <w:sym w:font="Wingdings 2" w:char="F027"/>
                    </w:r>
                    <w:r w:rsidRPr="00B2052C">
                      <w:rPr>
                        <w:sz w:val="16"/>
                        <w:lang w:val="de-DE" w:bidi="en-GB"/>
                      </w:rPr>
                      <w:tab/>
                      <w:t>+49 8271 8185-0</w:t>
                    </w:r>
                  </w:p>
                  <w:p w14:paraId="6F334E09" w14:textId="77777777" w:rsidR="002302E9" w:rsidRPr="00B2052C" w:rsidRDefault="002302E9" w:rsidP="00BF7F8A">
                    <w:pPr>
                      <w:tabs>
                        <w:tab w:val="left" w:pos="284"/>
                      </w:tabs>
                      <w:rPr>
                        <w:rFonts w:cs="Arial"/>
                        <w:sz w:val="16"/>
                        <w:szCs w:val="16"/>
                        <w:lang w:val="de-DE"/>
                      </w:rPr>
                    </w:pPr>
                    <w:r>
                      <w:rPr>
                        <w:sz w:val="16"/>
                        <w:lang w:bidi="en-GB"/>
                      </w:rPr>
                      <w:sym w:font="Wingdings 2" w:char="F037"/>
                    </w:r>
                    <w:r w:rsidRPr="00B2052C">
                      <w:rPr>
                        <w:sz w:val="16"/>
                        <w:lang w:val="de-DE" w:bidi="en-GB"/>
                      </w:rPr>
                      <w:tab/>
                      <w:t>+49 8271 8185-250</w:t>
                    </w:r>
                  </w:p>
                  <w:p w14:paraId="1E45A9C8" w14:textId="77777777" w:rsidR="002302E9" w:rsidRPr="00B2052C" w:rsidRDefault="002302E9" w:rsidP="00BF7F8A">
                    <w:pPr>
                      <w:tabs>
                        <w:tab w:val="left" w:pos="284"/>
                      </w:tabs>
                      <w:rPr>
                        <w:rFonts w:cs="Arial"/>
                        <w:sz w:val="16"/>
                        <w:szCs w:val="16"/>
                        <w:lang w:val="de-DE"/>
                      </w:rPr>
                    </w:pPr>
                    <w:r>
                      <w:rPr>
                        <w:sz w:val="16"/>
                        <w:lang w:bidi="en-GB"/>
                      </w:rPr>
                      <w:sym w:font="Wingdings" w:char="F02A"/>
                    </w:r>
                    <w:r w:rsidRPr="00B2052C">
                      <w:rPr>
                        <w:sz w:val="16"/>
                        <w:lang w:val="de-DE" w:bidi="en-GB"/>
                      </w:rPr>
                      <w:tab/>
                      <w:t>info@aumueller-gmbh.de</w:t>
                    </w:r>
                  </w:p>
                  <w:p w14:paraId="718F1088" w14:textId="77777777" w:rsidR="002302E9" w:rsidRPr="00B2052C" w:rsidRDefault="002302E9" w:rsidP="00BF7F8A">
                    <w:pPr>
                      <w:tabs>
                        <w:tab w:val="left" w:pos="284"/>
                      </w:tabs>
                      <w:rPr>
                        <w:rFonts w:cs="Arial"/>
                        <w:sz w:val="16"/>
                        <w:szCs w:val="16"/>
                        <w:lang w:val="de-DE"/>
                      </w:rPr>
                    </w:pPr>
                    <w:r>
                      <w:rPr>
                        <w:sz w:val="16"/>
                        <w:lang w:bidi="en-GB"/>
                      </w:rPr>
                      <w:sym w:font="Webdings" w:char="F0FC"/>
                    </w:r>
                    <w:r w:rsidRPr="00B2052C">
                      <w:rPr>
                        <w:sz w:val="16"/>
                        <w:lang w:val="de-DE" w:bidi="en-GB"/>
                      </w:rPr>
                      <w:tab/>
                      <w:t>www.aumueller-gmbh.de</w:t>
                    </w:r>
                  </w:p>
                  <w:p w14:paraId="187A1810" w14:textId="77777777" w:rsidR="002302E9" w:rsidRPr="00B2052C" w:rsidRDefault="002302E9" w:rsidP="00BF7F8A">
                    <w:pPr>
                      <w:rPr>
                        <w:rFonts w:cs="Arial"/>
                        <w:sz w:val="8"/>
                        <w:szCs w:val="8"/>
                        <w:lang w:val="de-DE"/>
                      </w:rPr>
                    </w:pPr>
                  </w:p>
                  <w:p w14:paraId="1EF9CB99" w14:textId="77777777" w:rsidR="002302E9" w:rsidRPr="00B2052C" w:rsidRDefault="002302E9" w:rsidP="00BF7F8A">
                    <w:pPr>
                      <w:rPr>
                        <w:rFonts w:cs="Arial"/>
                        <w:sz w:val="16"/>
                        <w:szCs w:val="16"/>
                        <w:lang w:val="de-DE"/>
                      </w:rPr>
                    </w:pPr>
                    <w:r w:rsidRPr="00B2052C">
                      <w:rPr>
                        <w:sz w:val="16"/>
                        <w:lang w:val="de-DE" w:bidi="en-GB"/>
                      </w:rPr>
                      <w:t>Directors:</w:t>
                    </w:r>
                  </w:p>
                  <w:p w14:paraId="70045F61" w14:textId="77777777" w:rsidR="002302E9" w:rsidRPr="00B2052C" w:rsidRDefault="002302E9" w:rsidP="00BF7F8A">
                    <w:pPr>
                      <w:rPr>
                        <w:rFonts w:cs="Arial"/>
                        <w:sz w:val="16"/>
                        <w:szCs w:val="16"/>
                        <w:lang w:val="de-DE"/>
                      </w:rPr>
                    </w:pPr>
                    <w:r w:rsidRPr="00B2052C">
                      <w:rPr>
                        <w:sz w:val="16"/>
                        <w:lang w:val="de-DE" w:bidi="en-GB"/>
                      </w:rPr>
                      <w:t>Annerose Aumüller, Reiner Aumüller,</w:t>
                    </w:r>
                  </w:p>
                  <w:p w14:paraId="72CC1248" w14:textId="77777777" w:rsidR="002302E9" w:rsidRPr="00B2052C" w:rsidRDefault="002302E9" w:rsidP="00BF7F8A">
                    <w:pPr>
                      <w:rPr>
                        <w:rFonts w:cs="Arial"/>
                        <w:sz w:val="16"/>
                        <w:szCs w:val="16"/>
                        <w:lang w:val="de-DE"/>
                      </w:rPr>
                    </w:pPr>
                    <w:r w:rsidRPr="00B2052C">
                      <w:rPr>
                        <w:sz w:val="16"/>
                        <w:lang w:val="de-DE" w:bidi="en-GB"/>
                      </w:rPr>
                      <w:t>Ramona Meinzer</w:t>
                    </w:r>
                  </w:p>
                  <w:p w14:paraId="19E652B6" w14:textId="77777777" w:rsidR="002302E9" w:rsidRDefault="002302E9" w:rsidP="00BF7F8A">
                    <w:pPr>
                      <w:rPr>
                        <w:rFonts w:cs="Arial"/>
                        <w:sz w:val="16"/>
                        <w:szCs w:val="16"/>
                      </w:rPr>
                    </w:pPr>
                    <w:r>
                      <w:rPr>
                        <w:sz w:val="16"/>
                        <w:lang w:bidi="en-GB"/>
                      </w:rPr>
                      <w:t>Augsburg District Court, Commercial Register No. HRB 7924</w:t>
                    </w:r>
                  </w:p>
                  <w:p w14:paraId="33FFE204" w14:textId="77777777" w:rsidR="002302E9" w:rsidRPr="003D58FB" w:rsidRDefault="002302E9" w:rsidP="00BF7F8A">
                    <w:pPr>
                      <w:rPr>
                        <w:rFonts w:cs="Arial"/>
                        <w:sz w:val="16"/>
                        <w:szCs w:val="16"/>
                      </w:rPr>
                    </w:pPr>
                    <w:r>
                      <w:rPr>
                        <w:sz w:val="16"/>
                        <w:lang w:bidi="en-GB"/>
                      </w:rPr>
                      <w:t>VAT ID no.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78E9"/>
    <w:multiLevelType w:val="hybridMultilevel"/>
    <w:tmpl w:val="56464022"/>
    <w:lvl w:ilvl="0" w:tplc="D0E0E0BE">
      <w:start w:val="5"/>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4265749">
    <w:abstractNumId w:val="9"/>
  </w:num>
  <w:num w:numId="2" w16cid:durableId="980186711">
    <w:abstractNumId w:val="7"/>
  </w:num>
  <w:num w:numId="3" w16cid:durableId="1940795742">
    <w:abstractNumId w:val="6"/>
  </w:num>
  <w:num w:numId="4" w16cid:durableId="1895846949">
    <w:abstractNumId w:val="5"/>
  </w:num>
  <w:num w:numId="5" w16cid:durableId="1234047614">
    <w:abstractNumId w:val="4"/>
  </w:num>
  <w:num w:numId="6" w16cid:durableId="865363831">
    <w:abstractNumId w:val="8"/>
  </w:num>
  <w:num w:numId="7" w16cid:durableId="2089187147">
    <w:abstractNumId w:val="3"/>
  </w:num>
  <w:num w:numId="8" w16cid:durableId="371734275">
    <w:abstractNumId w:val="2"/>
  </w:num>
  <w:num w:numId="9" w16cid:durableId="288052611">
    <w:abstractNumId w:val="1"/>
  </w:num>
  <w:num w:numId="10" w16cid:durableId="826089568">
    <w:abstractNumId w:val="0"/>
  </w:num>
  <w:num w:numId="11" w16cid:durableId="1549879824">
    <w:abstractNumId w:val="11"/>
  </w:num>
  <w:num w:numId="12" w16cid:durableId="1812627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D62868-39B5-426D-B2AD-92AE758DBB13}"/>
    <w:docVar w:name="dgnword-eventsink" w:val="1144105720"/>
  </w:docVars>
  <w:rsids>
    <w:rsidRoot w:val="00E56CD7"/>
    <w:rsid w:val="00001B87"/>
    <w:rsid w:val="000038EF"/>
    <w:rsid w:val="00023097"/>
    <w:rsid w:val="00023C6E"/>
    <w:rsid w:val="00024307"/>
    <w:rsid w:val="00044B51"/>
    <w:rsid w:val="0004627C"/>
    <w:rsid w:val="00051B57"/>
    <w:rsid w:val="00053967"/>
    <w:rsid w:val="00062247"/>
    <w:rsid w:val="000622EE"/>
    <w:rsid w:val="00066DC2"/>
    <w:rsid w:val="0007553F"/>
    <w:rsid w:val="000935FF"/>
    <w:rsid w:val="00097B3A"/>
    <w:rsid w:val="000A169B"/>
    <w:rsid w:val="000A6066"/>
    <w:rsid w:val="000B0D52"/>
    <w:rsid w:val="000C627C"/>
    <w:rsid w:val="000E1E4C"/>
    <w:rsid w:val="000E2652"/>
    <w:rsid w:val="000E36D3"/>
    <w:rsid w:val="000E5A71"/>
    <w:rsid w:val="000F376C"/>
    <w:rsid w:val="0010579D"/>
    <w:rsid w:val="00111B26"/>
    <w:rsid w:val="00133C17"/>
    <w:rsid w:val="00135948"/>
    <w:rsid w:val="00141510"/>
    <w:rsid w:val="0015257F"/>
    <w:rsid w:val="00152C2B"/>
    <w:rsid w:val="00153FF9"/>
    <w:rsid w:val="00180DF8"/>
    <w:rsid w:val="001960DC"/>
    <w:rsid w:val="001A64BF"/>
    <w:rsid w:val="001A6BB5"/>
    <w:rsid w:val="001A7058"/>
    <w:rsid w:val="001C4222"/>
    <w:rsid w:val="001C6E29"/>
    <w:rsid w:val="001D17D5"/>
    <w:rsid w:val="001D2396"/>
    <w:rsid w:val="001F2FA7"/>
    <w:rsid w:val="001F559C"/>
    <w:rsid w:val="00204EBD"/>
    <w:rsid w:val="00216C1D"/>
    <w:rsid w:val="002302E9"/>
    <w:rsid w:val="002346FC"/>
    <w:rsid w:val="00266073"/>
    <w:rsid w:val="00270E3D"/>
    <w:rsid w:val="00284918"/>
    <w:rsid w:val="00287422"/>
    <w:rsid w:val="0028784B"/>
    <w:rsid w:val="00287B1C"/>
    <w:rsid w:val="00287FE0"/>
    <w:rsid w:val="002B0A39"/>
    <w:rsid w:val="002B5180"/>
    <w:rsid w:val="002C13B1"/>
    <w:rsid w:val="002E189C"/>
    <w:rsid w:val="002E58AE"/>
    <w:rsid w:val="002E69CE"/>
    <w:rsid w:val="002F1009"/>
    <w:rsid w:val="002F762B"/>
    <w:rsid w:val="003068C1"/>
    <w:rsid w:val="00315267"/>
    <w:rsid w:val="00322820"/>
    <w:rsid w:val="0032537E"/>
    <w:rsid w:val="00326221"/>
    <w:rsid w:val="00334A45"/>
    <w:rsid w:val="00343D7E"/>
    <w:rsid w:val="00344C59"/>
    <w:rsid w:val="00347F2F"/>
    <w:rsid w:val="003563AF"/>
    <w:rsid w:val="003630B4"/>
    <w:rsid w:val="0036436C"/>
    <w:rsid w:val="003645E1"/>
    <w:rsid w:val="00382B96"/>
    <w:rsid w:val="00382F64"/>
    <w:rsid w:val="003B1D41"/>
    <w:rsid w:val="003B366F"/>
    <w:rsid w:val="003B607A"/>
    <w:rsid w:val="003C380B"/>
    <w:rsid w:val="003C77F3"/>
    <w:rsid w:val="003D0411"/>
    <w:rsid w:val="003D302D"/>
    <w:rsid w:val="003E2E87"/>
    <w:rsid w:val="003F6172"/>
    <w:rsid w:val="003F6675"/>
    <w:rsid w:val="00403B74"/>
    <w:rsid w:val="00405656"/>
    <w:rsid w:val="00417A23"/>
    <w:rsid w:val="00430A4E"/>
    <w:rsid w:val="004343FE"/>
    <w:rsid w:val="0043788B"/>
    <w:rsid w:val="004424A7"/>
    <w:rsid w:val="00446474"/>
    <w:rsid w:val="004504E5"/>
    <w:rsid w:val="00456B93"/>
    <w:rsid w:val="004730E8"/>
    <w:rsid w:val="00473620"/>
    <w:rsid w:val="004A2DC8"/>
    <w:rsid w:val="004A7021"/>
    <w:rsid w:val="004B3D9B"/>
    <w:rsid w:val="004E1C0D"/>
    <w:rsid w:val="004E3579"/>
    <w:rsid w:val="004F02EB"/>
    <w:rsid w:val="004F056E"/>
    <w:rsid w:val="004F7BAD"/>
    <w:rsid w:val="00510312"/>
    <w:rsid w:val="00516107"/>
    <w:rsid w:val="00521598"/>
    <w:rsid w:val="00526B61"/>
    <w:rsid w:val="005350F3"/>
    <w:rsid w:val="005379FD"/>
    <w:rsid w:val="00542943"/>
    <w:rsid w:val="00545DBD"/>
    <w:rsid w:val="005516B3"/>
    <w:rsid w:val="00551D0C"/>
    <w:rsid w:val="00561A1B"/>
    <w:rsid w:val="0056486C"/>
    <w:rsid w:val="00591E93"/>
    <w:rsid w:val="00596F33"/>
    <w:rsid w:val="005A4B3D"/>
    <w:rsid w:val="005B5A27"/>
    <w:rsid w:val="005C7F53"/>
    <w:rsid w:val="005D4D69"/>
    <w:rsid w:val="005D6682"/>
    <w:rsid w:val="005E0141"/>
    <w:rsid w:val="005F2A5A"/>
    <w:rsid w:val="005F3D2F"/>
    <w:rsid w:val="006078C1"/>
    <w:rsid w:val="00607AEF"/>
    <w:rsid w:val="00612E7A"/>
    <w:rsid w:val="006138DF"/>
    <w:rsid w:val="00624B8E"/>
    <w:rsid w:val="00627989"/>
    <w:rsid w:val="00636C16"/>
    <w:rsid w:val="00671448"/>
    <w:rsid w:val="006976A2"/>
    <w:rsid w:val="006A2E0F"/>
    <w:rsid w:val="006A3FA1"/>
    <w:rsid w:val="006A5859"/>
    <w:rsid w:val="006D3527"/>
    <w:rsid w:val="006D3669"/>
    <w:rsid w:val="006E25F0"/>
    <w:rsid w:val="006E3568"/>
    <w:rsid w:val="006E6564"/>
    <w:rsid w:val="007110EC"/>
    <w:rsid w:val="0071696F"/>
    <w:rsid w:val="00717D72"/>
    <w:rsid w:val="00721227"/>
    <w:rsid w:val="00726F68"/>
    <w:rsid w:val="007316DC"/>
    <w:rsid w:val="00735382"/>
    <w:rsid w:val="00741A4E"/>
    <w:rsid w:val="0075270F"/>
    <w:rsid w:val="00752A65"/>
    <w:rsid w:val="00755CFD"/>
    <w:rsid w:val="007633AB"/>
    <w:rsid w:val="007701C9"/>
    <w:rsid w:val="00771416"/>
    <w:rsid w:val="007747B3"/>
    <w:rsid w:val="00776D4E"/>
    <w:rsid w:val="00792422"/>
    <w:rsid w:val="00793068"/>
    <w:rsid w:val="007A7CA5"/>
    <w:rsid w:val="007B524C"/>
    <w:rsid w:val="007C3279"/>
    <w:rsid w:val="007F4F44"/>
    <w:rsid w:val="00802424"/>
    <w:rsid w:val="00813253"/>
    <w:rsid w:val="0082481E"/>
    <w:rsid w:val="0084108C"/>
    <w:rsid w:val="00842630"/>
    <w:rsid w:val="0086145C"/>
    <w:rsid w:val="00881691"/>
    <w:rsid w:val="00891CAE"/>
    <w:rsid w:val="00892DFB"/>
    <w:rsid w:val="008961E2"/>
    <w:rsid w:val="008B34C4"/>
    <w:rsid w:val="008D196D"/>
    <w:rsid w:val="008E79E5"/>
    <w:rsid w:val="008F2494"/>
    <w:rsid w:val="00915FA0"/>
    <w:rsid w:val="009474B6"/>
    <w:rsid w:val="00950E36"/>
    <w:rsid w:val="00953938"/>
    <w:rsid w:val="0095699F"/>
    <w:rsid w:val="0096698F"/>
    <w:rsid w:val="009761D9"/>
    <w:rsid w:val="00983FBE"/>
    <w:rsid w:val="0098548E"/>
    <w:rsid w:val="00993F61"/>
    <w:rsid w:val="009A430E"/>
    <w:rsid w:val="009B02B3"/>
    <w:rsid w:val="009C27EC"/>
    <w:rsid w:val="009E33B8"/>
    <w:rsid w:val="00A15D5C"/>
    <w:rsid w:val="00A224D7"/>
    <w:rsid w:val="00A30E4D"/>
    <w:rsid w:val="00A33C7A"/>
    <w:rsid w:val="00A4554B"/>
    <w:rsid w:val="00A54D23"/>
    <w:rsid w:val="00A6134D"/>
    <w:rsid w:val="00A6796F"/>
    <w:rsid w:val="00A71A27"/>
    <w:rsid w:val="00A85250"/>
    <w:rsid w:val="00A94304"/>
    <w:rsid w:val="00AB51C7"/>
    <w:rsid w:val="00AC0688"/>
    <w:rsid w:val="00AC6CFC"/>
    <w:rsid w:val="00AD0778"/>
    <w:rsid w:val="00AD0D06"/>
    <w:rsid w:val="00AD3152"/>
    <w:rsid w:val="00AD4854"/>
    <w:rsid w:val="00AE4E65"/>
    <w:rsid w:val="00AF00A9"/>
    <w:rsid w:val="00AF7F63"/>
    <w:rsid w:val="00B15878"/>
    <w:rsid w:val="00B160C5"/>
    <w:rsid w:val="00B2052C"/>
    <w:rsid w:val="00B37094"/>
    <w:rsid w:val="00B60B41"/>
    <w:rsid w:val="00B626A3"/>
    <w:rsid w:val="00B6526B"/>
    <w:rsid w:val="00B661BE"/>
    <w:rsid w:val="00B70848"/>
    <w:rsid w:val="00B72A9E"/>
    <w:rsid w:val="00B7627F"/>
    <w:rsid w:val="00B77406"/>
    <w:rsid w:val="00B9291F"/>
    <w:rsid w:val="00B92F9F"/>
    <w:rsid w:val="00BA7223"/>
    <w:rsid w:val="00BB01F6"/>
    <w:rsid w:val="00BB1AD4"/>
    <w:rsid w:val="00BB7BA0"/>
    <w:rsid w:val="00BE0EB4"/>
    <w:rsid w:val="00BE3A43"/>
    <w:rsid w:val="00BE3D58"/>
    <w:rsid w:val="00BE3FBC"/>
    <w:rsid w:val="00BE6F87"/>
    <w:rsid w:val="00BE74DC"/>
    <w:rsid w:val="00BF7F8A"/>
    <w:rsid w:val="00C13172"/>
    <w:rsid w:val="00C17B52"/>
    <w:rsid w:val="00C23AE7"/>
    <w:rsid w:val="00C512ED"/>
    <w:rsid w:val="00C51BD3"/>
    <w:rsid w:val="00C75BC2"/>
    <w:rsid w:val="00C96E49"/>
    <w:rsid w:val="00CA4383"/>
    <w:rsid w:val="00CB31B4"/>
    <w:rsid w:val="00CC0390"/>
    <w:rsid w:val="00CD4093"/>
    <w:rsid w:val="00CD5164"/>
    <w:rsid w:val="00CD5CD2"/>
    <w:rsid w:val="00D2701F"/>
    <w:rsid w:val="00D2717D"/>
    <w:rsid w:val="00D34649"/>
    <w:rsid w:val="00D4095B"/>
    <w:rsid w:val="00D41E3D"/>
    <w:rsid w:val="00D53D25"/>
    <w:rsid w:val="00D53F72"/>
    <w:rsid w:val="00D76443"/>
    <w:rsid w:val="00D90470"/>
    <w:rsid w:val="00DA0DA0"/>
    <w:rsid w:val="00DA1499"/>
    <w:rsid w:val="00DA37EE"/>
    <w:rsid w:val="00DA3A86"/>
    <w:rsid w:val="00DA5AE3"/>
    <w:rsid w:val="00DB07D2"/>
    <w:rsid w:val="00DC3876"/>
    <w:rsid w:val="00DC38A6"/>
    <w:rsid w:val="00DC5D6A"/>
    <w:rsid w:val="00DC5E63"/>
    <w:rsid w:val="00DE01AD"/>
    <w:rsid w:val="00DE1E4F"/>
    <w:rsid w:val="00DE3595"/>
    <w:rsid w:val="00DE751E"/>
    <w:rsid w:val="00DF44E7"/>
    <w:rsid w:val="00E01B18"/>
    <w:rsid w:val="00E150B5"/>
    <w:rsid w:val="00E25F7E"/>
    <w:rsid w:val="00E31AFC"/>
    <w:rsid w:val="00E42CDE"/>
    <w:rsid w:val="00E44541"/>
    <w:rsid w:val="00E56CD7"/>
    <w:rsid w:val="00E663D4"/>
    <w:rsid w:val="00E7326D"/>
    <w:rsid w:val="00E90EB6"/>
    <w:rsid w:val="00EA1956"/>
    <w:rsid w:val="00EA1FB2"/>
    <w:rsid w:val="00EA2ABE"/>
    <w:rsid w:val="00EA449A"/>
    <w:rsid w:val="00EB0B2D"/>
    <w:rsid w:val="00EC2813"/>
    <w:rsid w:val="00EC617C"/>
    <w:rsid w:val="00EC776D"/>
    <w:rsid w:val="00EC7B90"/>
    <w:rsid w:val="00ED17EC"/>
    <w:rsid w:val="00ED4720"/>
    <w:rsid w:val="00EE4889"/>
    <w:rsid w:val="00EE7D10"/>
    <w:rsid w:val="00EF69AF"/>
    <w:rsid w:val="00EF7FF4"/>
    <w:rsid w:val="00F32A3A"/>
    <w:rsid w:val="00F41ABC"/>
    <w:rsid w:val="00F525A7"/>
    <w:rsid w:val="00F52829"/>
    <w:rsid w:val="00F5457F"/>
    <w:rsid w:val="00F550C2"/>
    <w:rsid w:val="00F60C10"/>
    <w:rsid w:val="00F7003D"/>
    <w:rsid w:val="00F8560A"/>
    <w:rsid w:val="00F9167B"/>
    <w:rsid w:val="00FA6E13"/>
    <w:rsid w:val="00FB3D16"/>
    <w:rsid w:val="00FB68D9"/>
    <w:rsid w:val="00FC27A8"/>
    <w:rsid w:val="00FC38A2"/>
    <w:rsid w:val="00FC3C14"/>
    <w:rsid w:val="00FC4E79"/>
    <w:rsid w:val="00FC6B31"/>
    <w:rsid w:val="00FD3567"/>
    <w:rsid w:val="00FE1764"/>
    <w:rsid w:val="00FE3068"/>
    <w:rsid w:val="00FF0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ED95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0141"/>
    <w:pPr>
      <w:widowControl w:val="0"/>
      <w:suppressAutoHyphens/>
    </w:pPr>
    <w:rPr>
      <w:rFonts w:ascii="Arial" w:eastAsia="Arial Unicode MS" w:hAnsi="Arial" w:cs="Arial Unicode MS"/>
      <w:kern w:val="1"/>
      <w:szCs w:val="24"/>
      <w:lang w:eastAsia="hi-IN" w:bidi="hi-IN"/>
    </w:rPr>
  </w:style>
  <w:style w:type="paragraph" w:styleId="berschrift1">
    <w:name w:val="heading 1"/>
    <w:basedOn w:val="Standard"/>
    <w:next w:val="Standard"/>
    <w:link w:val="berschrift1Zchn"/>
    <w:qFormat/>
    <w:rsid w:val="00E42CDE"/>
    <w:pPr>
      <w:keepNext/>
      <w:keepLines/>
      <w:spacing w:before="240"/>
      <w:outlineLvl w:val="0"/>
    </w:pPr>
    <w:rPr>
      <w:rFonts w:asciiTheme="majorHAnsi" w:eastAsiaTheme="majorEastAsia" w:hAnsiTheme="majorHAnsi" w:cs="Mangal"/>
      <w:color w:val="054E85" w:themeColor="accent1" w:themeShade="BF"/>
      <w:sz w:val="32"/>
      <w:szCs w:val="29"/>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 w:type="character" w:customStyle="1" w:styleId="berschrift1Zchn">
    <w:name w:val="Überschrift 1 Zchn"/>
    <w:basedOn w:val="Absatz-Standardschriftart"/>
    <w:link w:val="berschrift1"/>
    <w:rsid w:val="00E42CDE"/>
    <w:rPr>
      <w:rFonts w:asciiTheme="majorHAnsi" w:eastAsiaTheme="majorEastAsia" w:hAnsiTheme="majorHAnsi" w:cs="Mangal"/>
      <w:color w:val="054E85" w:themeColor="accent1" w:themeShade="BF"/>
      <w:kern w:val="1"/>
      <w:sz w:val="32"/>
      <w:szCs w:val="29"/>
      <w:lang w:eastAsia="hi-IN" w:bidi="hi-IN"/>
    </w:rPr>
  </w:style>
  <w:style w:type="character" w:customStyle="1" w:styleId="NichtaufgelsteErwhnung2">
    <w:name w:val="Nicht aufgelöste Erwähnung2"/>
    <w:basedOn w:val="Absatz-Standardschriftart"/>
    <w:uiPriority w:val="99"/>
    <w:semiHidden/>
    <w:unhideWhenUsed/>
    <w:rsid w:val="003C380B"/>
    <w:rPr>
      <w:color w:val="605E5C"/>
      <w:shd w:val="clear" w:color="auto" w:fill="E1DFDD"/>
    </w:rPr>
  </w:style>
  <w:style w:type="character" w:customStyle="1" w:styleId="TextkrperZchn">
    <w:name w:val="Textkörper Zchn"/>
    <w:basedOn w:val="Absatz-Standardschriftart"/>
    <w:link w:val="Textkrper"/>
    <w:rsid w:val="00287422"/>
    <w:rPr>
      <w:rFonts w:ascii="Arial" w:eastAsia="Arial Unicode MS" w:hAnsi="Arial" w:cs="Arial Unicode MS"/>
      <w:kern w:val="1"/>
      <w:szCs w:val="24"/>
      <w:lang w:eastAsia="hi-IN" w:bidi="hi-IN"/>
    </w:rPr>
  </w:style>
  <w:style w:type="paragraph" w:styleId="Funotentext">
    <w:name w:val="footnote text"/>
    <w:basedOn w:val="Standard"/>
    <w:link w:val="FunotentextZchn"/>
    <w:rsid w:val="000A169B"/>
    <w:rPr>
      <w:rFonts w:cs="Mangal"/>
      <w:szCs w:val="18"/>
    </w:rPr>
  </w:style>
  <w:style w:type="character" w:customStyle="1" w:styleId="FunotentextZchn">
    <w:name w:val="Fußnotentext Zchn"/>
    <w:basedOn w:val="Absatz-Standardschriftart"/>
    <w:link w:val="Funotentext"/>
    <w:rsid w:val="000A169B"/>
    <w:rPr>
      <w:rFonts w:ascii="Arial" w:eastAsia="Arial Unicode MS" w:hAnsi="Arial" w:cs="Mangal"/>
      <w:kern w:val="1"/>
      <w:szCs w:val="18"/>
      <w:lang w:eastAsia="hi-IN" w:bidi="hi-IN"/>
    </w:rPr>
  </w:style>
  <w:style w:type="character" w:styleId="Funotenzeichen">
    <w:name w:val="footnote reference"/>
    <w:basedOn w:val="Absatz-Standardschriftart"/>
    <w:rsid w:val="000A169B"/>
    <w:rPr>
      <w:vertAlign w:val="superscript"/>
    </w:rPr>
  </w:style>
  <w:style w:type="paragraph" w:styleId="berarbeitung">
    <w:name w:val="Revision"/>
    <w:hidden/>
    <w:uiPriority w:val="99"/>
    <w:semiHidden/>
    <w:rsid w:val="000E2652"/>
    <w:rPr>
      <w:rFonts w:ascii="Arial" w:eastAsia="Arial Unicode MS"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879">
      <w:bodyDiv w:val="1"/>
      <w:marLeft w:val="0"/>
      <w:marRight w:val="0"/>
      <w:marTop w:val="0"/>
      <w:marBottom w:val="0"/>
      <w:divBdr>
        <w:top w:val="none" w:sz="0" w:space="0" w:color="auto"/>
        <w:left w:val="none" w:sz="0" w:space="0" w:color="auto"/>
        <w:bottom w:val="none" w:sz="0" w:space="0" w:color="auto"/>
        <w:right w:val="none" w:sz="0" w:space="0" w:color="auto"/>
      </w:divBdr>
    </w:div>
    <w:div w:id="743257228">
      <w:bodyDiv w:val="1"/>
      <w:marLeft w:val="0"/>
      <w:marRight w:val="0"/>
      <w:marTop w:val="0"/>
      <w:marBottom w:val="0"/>
      <w:divBdr>
        <w:top w:val="none" w:sz="0" w:space="0" w:color="auto"/>
        <w:left w:val="none" w:sz="0" w:space="0" w:color="auto"/>
        <w:bottom w:val="none" w:sz="0" w:space="0" w:color="auto"/>
        <w:right w:val="none" w:sz="0" w:space="0" w:color="auto"/>
      </w:divBdr>
    </w:div>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476946595">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1739471022">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mueller-gmb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6E5D-F962-47D1-9152-DA50040C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4614</Characters>
  <Application>Microsoft Office Word</Application>
  <DocSecurity>0</DocSecurity>
  <Lines>38</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2023-04-03T11:08:00Z</dcterms:created>
  <dcterms:modified xsi:type="dcterms:W3CDTF">2023-04-04T05:24:00Z</dcterms:modified>
</cp:coreProperties>
</file>